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9712" w14:textId="77777777" w:rsidR="00B0169D" w:rsidRPr="00972B7A" w:rsidRDefault="00B0169D" w:rsidP="00B0169D">
      <w:pPr>
        <w:pStyle w:val="Header"/>
        <w:tabs>
          <w:tab w:val="left" w:pos="426"/>
          <w:tab w:val="left" w:pos="1134"/>
        </w:tabs>
        <w:spacing w:after="80"/>
        <w:jc w:val="center"/>
        <w:rPr>
          <w:b/>
          <w:color w:val="C45911" w:themeColor="accent2" w:themeShade="BF"/>
          <w:spacing w:val="114"/>
          <w:sz w:val="44"/>
        </w:rPr>
      </w:pPr>
      <w:r w:rsidRPr="00972B7A">
        <w:rPr>
          <w:b/>
          <w:color w:val="3C6221"/>
          <w:spacing w:val="120"/>
          <w:sz w:val="6"/>
        </w:rPr>
        <w:t xml:space="preserve"> </w:t>
      </w:r>
      <w:r w:rsidRPr="007D66BB">
        <w:rPr>
          <w:b/>
          <w:color w:val="3C6221"/>
          <w:spacing w:val="120"/>
          <w:sz w:val="8"/>
        </w:rPr>
        <w:t xml:space="preserve"> </w:t>
      </w:r>
      <w:proofErr w:type="spellStart"/>
      <w:r w:rsidRPr="00972B7A">
        <w:rPr>
          <w:b/>
          <w:color w:val="C45911" w:themeColor="accent2" w:themeShade="BF"/>
          <w:spacing w:val="114"/>
          <w:sz w:val="44"/>
        </w:rPr>
        <w:t>Hessett</w:t>
      </w:r>
      <w:proofErr w:type="spellEnd"/>
      <w:r w:rsidRPr="00972B7A">
        <w:rPr>
          <w:b/>
          <w:color w:val="C45911" w:themeColor="accent2" w:themeShade="BF"/>
          <w:spacing w:val="114"/>
          <w:sz w:val="32"/>
        </w:rPr>
        <w:t xml:space="preserve"> </w:t>
      </w:r>
      <w:r w:rsidRPr="00972B7A">
        <w:rPr>
          <w:b/>
          <w:color w:val="C45911" w:themeColor="accent2" w:themeShade="BF"/>
          <w:spacing w:val="114"/>
          <w:sz w:val="44"/>
        </w:rPr>
        <w:t>Parish</w:t>
      </w:r>
      <w:r w:rsidRPr="00972B7A">
        <w:rPr>
          <w:b/>
          <w:color w:val="C45911" w:themeColor="accent2" w:themeShade="BF"/>
          <w:spacing w:val="114"/>
          <w:sz w:val="32"/>
        </w:rPr>
        <w:t xml:space="preserve"> </w:t>
      </w:r>
      <w:r w:rsidRPr="00972B7A">
        <w:rPr>
          <w:b/>
          <w:color w:val="C45911" w:themeColor="accent2" w:themeShade="BF"/>
          <w:spacing w:val="114"/>
          <w:sz w:val="44"/>
        </w:rPr>
        <w:t>Council</w:t>
      </w:r>
    </w:p>
    <w:p w14:paraId="1BA34789" w14:textId="77777777" w:rsidR="00B0169D" w:rsidRDefault="00B0169D" w:rsidP="00B0169D">
      <w:pPr>
        <w:widowControl w:val="0"/>
        <w:tabs>
          <w:tab w:val="left" w:pos="426"/>
        </w:tabs>
        <w:spacing w:after="120"/>
        <w:jc w:val="center"/>
        <w:rPr>
          <w:rFonts w:asciiTheme="minorHAnsi" w:eastAsia="Calibri" w:hAnsiTheme="minorHAnsi" w:cs="Arial"/>
          <w:color w:val="FF0000"/>
        </w:rPr>
      </w:pPr>
      <w:r>
        <w:rPr>
          <w:rFonts w:asciiTheme="minorHAnsi" w:eastAsia="Calibri" w:hAnsiTheme="minorHAnsi" w:cs="Arial"/>
          <w:noProof/>
          <w:color w:val="FF0000"/>
          <w:lang w:val="en-US"/>
        </w:rPr>
        <mc:AlternateContent>
          <mc:Choice Requires="wps">
            <w:drawing>
              <wp:anchor distT="0" distB="0" distL="114300" distR="114300" simplePos="0" relativeHeight="251659264" behindDoc="0" locked="0" layoutInCell="1" allowOverlap="1" wp14:anchorId="2FD49447" wp14:editId="094940E3">
                <wp:simplePos x="0" y="0"/>
                <wp:positionH relativeFrom="column">
                  <wp:posOffset>685800</wp:posOffset>
                </wp:positionH>
                <wp:positionV relativeFrom="paragraph">
                  <wp:posOffset>78740</wp:posOffset>
                </wp:positionV>
                <wp:extent cx="4114800" cy="0"/>
                <wp:effectExtent l="0" t="0" r="0" b="0"/>
                <wp:wrapTight wrapText="bothSides">
                  <wp:wrapPolygon edited="0">
                    <wp:start x="-80" y="-2147483648"/>
                    <wp:lineTo x="-80" y="-2147483648"/>
                    <wp:lineTo x="10840" y="-2147483648"/>
                    <wp:lineTo x="10840" y="-2147483648"/>
                    <wp:lineTo x="21640" y="-2147483648"/>
                    <wp:lineTo x="21640" y="-2147483648"/>
                    <wp:lineTo x="-80"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57150" cmpd="thickThin">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DDE38"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3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" strokecolor="#c45911 [2405]" strokeweight="4.5pt">
                <v:stroke linestyle="thickThin"/>
                <v:shadow opacity="22938f" offset="0"/>
                <o:lock v:ext="edit" shapetype="f"/>
                <w10:wrap type="tight"/>
              </v:line>
            </w:pict>
          </mc:Fallback>
        </mc:AlternateContent>
      </w:r>
    </w:p>
    <w:p w14:paraId="61FC1CDF" w14:textId="77777777" w:rsidR="00B0169D" w:rsidRDefault="00B0169D" w:rsidP="00B0169D">
      <w:pPr>
        <w:widowControl w:val="0"/>
        <w:tabs>
          <w:tab w:val="left" w:pos="426"/>
        </w:tabs>
        <w:suppressAutoHyphens/>
        <w:jc w:val="both"/>
        <w:rPr>
          <w:rFonts w:asciiTheme="minorHAnsi" w:hAnsiTheme="minorHAnsi" w:cs="Arial"/>
          <w:lang w:eastAsia="ar-SA"/>
        </w:rPr>
      </w:pPr>
    </w:p>
    <w:p w14:paraId="1FEC8981" w14:textId="32D33398" w:rsidR="00B0169D" w:rsidRPr="0010282A" w:rsidRDefault="00B0169D" w:rsidP="00B0169D">
      <w:pPr>
        <w:pStyle w:val="NoSpacing"/>
        <w:jc w:val="center"/>
        <w:rPr>
          <w:rFonts w:asciiTheme="majorHAnsi" w:hAnsiTheme="majorHAnsi" w:cstheme="majorHAnsi"/>
          <w:color w:val="000000" w:themeColor="text1"/>
          <w:sz w:val="22"/>
          <w:szCs w:val="22"/>
          <w:u w:val="single"/>
        </w:rPr>
      </w:pPr>
      <w:r w:rsidRPr="0010282A">
        <w:rPr>
          <w:rFonts w:asciiTheme="majorHAnsi" w:eastAsia="Calibri" w:hAnsiTheme="majorHAnsi" w:cstheme="majorHAnsi"/>
          <w:color w:val="000000" w:themeColor="text1"/>
          <w:sz w:val="22"/>
          <w:szCs w:val="22"/>
          <w:u w:val="single"/>
        </w:rPr>
        <w:t>Minutes of the full Council meeting held on Tuesday 16</w:t>
      </w:r>
      <w:r w:rsidRPr="0010282A">
        <w:rPr>
          <w:rFonts w:asciiTheme="majorHAnsi" w:eastAsia="Calibri" w:hAnsiTheme="majorHAnsi" w:cstheme="majorHAnsi"/>
          <w:color w:val="000000" w:themeColor="text1"/>
          <w:sz w:val="22"/>
          <w:szCs w:val="22"/>
          <w:u w:val="single"/>
          <w:vertAlign w:val="superscript"/>
        </w:rPr>
        <w:t>th</w:t>
      </w:r>
      <w:r w:rsidRPr="0010282A">
        <w:rPr>
          <w:rFonts w:asciiTheme="majorHAnsi" w:eastAsia="Calibri" w:hAnsiTheme="majorHAnsi" w:cstheme="majorHAnsi"/>
          <w:color w:val="000000" w:themeColor="text1"/>
          <w:sz w:val="22"/>
          <w:szCs w:val="22"/>
          <w:u w:val="single"/>
        </w:rPr>
        <w:t xml:space="preserve"> January </w:t>
      </w:r>
      <w:proofErr w:type="gramStart"/>
      <w:r w:rsidRPr="0010282A">
        <w:rPr>
          <w:rFonts w:asciiTheme="majorHAnsi" w:eastAsia="Calibri" w:hAnsiTheme="majorHAnsi" w:cstheme="majorHAnsi"/>
          <w:color w:val="000000" w:themeColor="text1"/>
          <w:sz w:val="22"/>
          <w:szCs w:val="22"/>
          <w:u w:val="single"/>
        </w:rPr>
        <w:t xml:space="preserve">2024 </w:t>
      </w:r>
      <w:r w:rsidRPr="0010282A">
        <w:rPr>
          <w:rFonts w:asciiTheme="majorHAnsi" w:hAnsiTheme="majorHAnsi" w:cstheme="majorHAnsi"/>
          <w:color w:val="000000" w:themeColor="text1"/>
          <w:sz w:val="22"/>
          <w:szCs w:val="22"/>
          <w:u w:val="single"/>
        </w:rPr>
        <w:t xml:space="preserve"> in</w:t>
      </w:r>
      <w:proofErr w:type="gramEnd"/>
      <w:r w:rsidRPr="0010282A">
        <w:rPr>
          <w:rFonts w:asciiTheme="majorHAnsi" w:hAnsiTheme="majorHAnsi" w:cstheme="majorHAnsi"/>
          <w:color w:val="000000" w:themeColor="text1"/>
          <w:sz w:val="22"/>
          <w:szCs w:val="22"/>
          <w:u w:val="single"/>
        </w:rPr>
        <w:t xml:space="preserve"> </w:t>
      </w:r>
    </w:p>
    <w:p w14:paraId="5063E251" w14:textId="77777777" w:rsidR="00B0169D" w:rsidRPr="0010282A" w:rsidRDefault="00B0169D" w:rsidP="00B0169D">
      <w:pPr>
        <w:pStyle w:val="NoSpacing"/>
        <w:jc w:val="center"/>
        <w:rPr>
          <w:rFonts w:asciiTheme="majorHAnsi" w:eastAsia="Calibri" w:hAnsiTheme="majorHAnsi" w:cstheme="majorHAnsi"/>
          <w:color w:val="000000" w:themeColor="text1"/>
          <w:sz w:val="22"/>
          <w:szCs w:val="22"/>
          <w:u w:val="single"/>
        </w:rPr>
      </w:pPr>
      <w:proofErr w:type="spellStart"/>
      <w:r w:rsidRPr="0010282A">
        <w:rPr>
          <w:rFonts w:asciiTheme="majorHAnsi" w:hAnsiTheme="majorHAnsi" w:cstheme="majorHAnsi"/>
          <w:color w:val="000000" w:themeColor="text1"/>
          <w:sz w:val="22"/>
          <w:szCs w:val="22"/>
          <w:u w:val="single"/>
        </w:rPr>
        <w:t>Beyton</w:t>
      </w:r>
      <w:proofErr w:type="spellEnd"/>
      <w:r w:rsidRPr="0010282A">
        <w:rPr>
          <w:rFonts w:asciiTheme="majorHAnsi" w:hAnsiTheme="majorHAnsi" w:cstheme="majorHAnsi"/>
          <w:color w:val="000000" w:themeColor="text1"/>
          <w:sz w:val="22"/>
          <w:szCs w:val="22"/>
          <w:u w:val="single"/>
        </w:rPr>
        <w:t xml:space="preserve"> and </w:t>
      </w:r>
      <w:proofErr w:type="spellStart"/>
      <w:proofErr w:type="gramStart"/>
      <w:r w:rsidRPr="0010282A">
        <w:rPr>
          <w:rFonts w:asciiTheme="majorHAnsi" w:hAnsiTheme="majorHAnsi" w:cstheme="majorHAnsi"/>
          <w:color w:val="000000" w:themeColor="text1"/>
          <w:sz w:val="22"/>
          <w:szCs w:val="22"/>
          <w:u w:val="single"/>
        </w:rPr>
        <w:t>Hessett</w:t>
      </w:r>
      <w:proofErr w:type="spellEnd"/>
      <w:r w:rsidRPr="0010282A">
        <w:rPr>
          <w:rFonts w:asciiTheme="majorHAnsi" w:hAnsiTheme="majorHAnsi" w:cstheme="majorHAnsi"/>
          <w:color w:val="000000" w:themeColor="text1"/>
          <w:sz w:val="22"/>
          <w:szCs w:val="22"/>
          <w:u w:val="single"/>
        </w:rPr>
        <w:t xml:space="preserve">  Village</w:t>
      </w:r>
      <w:proofErr w:type="gramEnd"/>
      <w:r w:rsidRPr="0010282A">
        <w:rPr>
          <w:rFonts w:asciiTheme="majorHAnsi" w:hAnsiTheme="majorHAnsi" w:cstheme="majorHAnsi"/>
          <w:color w:val="000000" w:themeColor="text1"/>
          <w:sz w:val="22"/>
          <w:szCs w:val="22"/>
          <w:u w:val="single"/>
        </w:rPr>
        <w:t xml:space="preserve"> Hall</w:t>
      </w:r>
    </w:p>
    <w:p w14:paraId="22EE3011" w14:textId="77777777" w:rsidR="00B0169D" w:rsidRPr="0010282A" w:rsidRDefault="00B0169D" w:rsidP="00B0169D">
      <w:pPr>
        <w:pStyle w:val="NoSpacing"/>
        <w:rPr>
          <w:rFonts w:asciiTheme="majorHAnsi" w:eastAsia="Calibri" w:hAnsiTheme="majorHAnsi" w:cstheme="majorHAnsi"/>
          <w:color w:val="000000" w:themeColor="text1"/>
          <w:sz w:val="22"/>
          <w:szCs w:val="22"/>
          <w:u w:val="single"/>
        </w:rPr>
      </w:pPr>
    </w:p>
    <w:p w14:paraId="26B6D292" w14:textId="77777777" w:rsidR="00B0169D" w:rsidRPr="0010282A" w:rsidRDefault="00B0169D" w:rsidP="00B0169D">
      <w:pPr>
        <w:pStyle w:val="Body"/>
        <w:spacing w:before="0" w:after="0" w:line="240" w:lineRule="auto"/>
        <w:jc w:val="center"/>
        <w:outlineLvl w:val="0"/>
        <w:rPr>
          <w:rFonts w:asciiTheme="majorHAnsi" w:eastAsia="Calibri" w:hAnsiTheme="majorHAnsi" w:cstheme="majorHAnsi"/>
          <w:color w:val="000000" w:themeColor="text1"/>
          <w:sz w:val="22"/>
          <w:szCs w:val="22"/>
          <w:u w:val="single"/>
        </w:rPr>
      </w:pPr>
    </w:p>
    <w:p w14:paraId="4EB8EF13" w14:textId="46254690" w:rsidR="00B0169D" w:rsidRPr="0010282A" w:rsidRDefault="00B0169D" w:rsidP="0089336D">
      <w:pPr>
        <w:jc w:val="both"/>
        <w:rPr>
          <w:rFonts w:asciiTheme="majorHAnsi" w:eastAsia="Calibri" w:hAnsiTheme="majorHAnsi" w:cstheme="majorHAnsi"/>
          <w:color w:val="000000" w:themeColor="text1"/>
          <w:sz w:val="22"/>
          <w:szCs w:val="22"/>
        </w:rPr>
      </w:pPr>
      <w:r w:rsidRPr="0010282A">
        <w:rPr>
          <w:rFonts w:asciiTheme="majorHAnsi" w:eastAsia="Calibri" w:hAnsiTheme="majorHAnsi" w:cstheme="majorHAnsi"/>
          <w:b/>
          <w:color w:val="000000" w:themeColor="text1"/>
          <w:sz w:val="22"/>
          <w:szCs w:val="22"/>
        </w:rPr>
        <w:t xml:space="preserve">Councillors Present: </w:t>
      </w:r>
      <w:r w:rsidRPr="0010282A">
        <w:rPr>
          <w:rFonts w:asciiTheme="majorHAnsi" w:hAnsiTheme="majorHAnsi" w:cstheme="majorHAnsi"/>
          <w:sz w:val="22"/>
          <w:szCs w:val="22"/>
          <w:lang w:eastAsia="ar-SA"/>
        </w:rPr>
        <w:t xml:space="preserve">Councillors Phil Barrett (Chair), Timothy Elliot, Andrew Pearson, Councillor Margaret Shaw (Vice Chair) </w:t>
      </w:r>
    </w:p>
    <w:p w14:paraId="27B8830C" w14:textId="456E9381" w:rsidR="00B0169D" w:rsidRPr="0010282A" w:rsidRDefault="00B0169D" w:rsidP="0089336D">
      <w:pPr>
        <w:pStyle w:val="Body"/>
        <w:spacing w:after="0" w:line="240" w:lineRule="auto"/>
        <w:jc w:val="both"/>
        <w:rPr>
          <w:rFonts w:asciiTheme="majorHAnsi" w:eastAsia="Calibri Light" w:hAnsiTheme="majorHAnsi" w:cstheme="majorHAnsi"/>
          <w:color w:val="000000" w:themeColor="text1"/>
          <w:sz w:val="22"/>
          <w:szCs w:val="22"/>
        </w:rPr>
      </w:pPr>
      <w:r w:rsidRPr="0010282A">
        <w:rPr>
          <w:rFonts w:asciiTheme="majorHAnsi" w:eastAsia="Calibri Light" w:hAnsiTheme="majorHAnsi" w:cstheme="majorHAnsi"/>
          <w:b/>
          <w:color w:val="000000" w:themeColor="text1"/>
          <w:sz w:val="22"/>
          <w:szCs w:val="22"/>
          <w:lang w:val="fr-FR"/>
        </w:rPr>
        <w:t xml:space="preserve">In </w:t>
      </w:r>
      <w:proofErr w:type="spellStart"/>
      <w:r w:rsidRPr="0010282A">
        <w:rPr>
          <w:rFonts w:asciiTheme="majorHAnsi" w:eastAsia="Calibri Light" w:hAnsiTheme="majorHAnsi" w:cstheme="majorHAnsi"/>
          <w:b/>
          <w:color w:val="000000" w:themeColor="text1"/>
          <w:sz w:val="22"/>
          <w:szCs w:val="22"/>
          <w:lang w:val="fr-FR"/>
        </w:rPr>
        <w:t>Attendance</w:t>
      </w:r>
      <w:proofErr w:type="spellEnd"/>
      <w:r w:rsidRPr="0010282A">
        <w:rPr>
          <w:rFonts w:asciiTheme="majorHAnsi" w:eastAsia="Calibri Light" w:hAnsiTheme="majorHAnsi" w:cstheme="majorHAnsi"/>
          <w:color w:val="000000" w:themeColor="text1"/>
          <w:sz w:val="22"/>
          <w:szCs w:val="22"/>
        </w:rPr>
        <w:t xml:space="preserve"> : District </w:t>
      </w:r>
      <w:proofErr w:type="spellStart"/>
      <w:r w:rsidRPr="0010282A">
        <w:rPr>
          <w:rFonts w:asciiTheme="majorHAnsi" w:eastAsia="Calibri Light" w:hAnsiTheme="majorHAnsi" w:cstheme="majorHAnsi"/>
          <w:color w:val="000000" w:themeColor="text1"/>
          <w:sz w:val="22"/>
          <w:szCs w:val="22"/>
        </w:rPr>
        <w:t>Councillor</w:t>
      </w:r>
      <w:proofErr w:type="spellEnd"/>
      <w:r w:rsidRPr="0010282A">
        <w:rPr>
          <w:rFonts w:asciiTheme="majorHAnsi" w:eastAsia="Calibri Light" w:hAnsiTheme="majorHAnsi" w:cstheme="majorHAnsi"/>
          <w:color w:val="000000" w:themeColor="text1"/>
          <w:sz w:val="22"/>
          <w:szCs w:val="22"/>
        </w:rPr>
        <w:t xml:space="preserve"> Nicky Wilshere, County </w:t>
      </w:r>
      <w:proofErr w:type="spellStart"/>
      <w:r w:rsidRPr="0010282A">
        <w:rPr>
          <w:rFonts w:asciiTheme="majorHAnsi" w:eastAsia="Calibri Light" w:hAnsiTheme="majorHAnsi" w:cstheme="majorHAnsi"/>
          <w:color w:val="000000" w:themeColor="text1"/>
          <w:sz w:val="22"/>
          <w:szCs w:val="22"/>
        </w:rPr>
        <w:t>Councillor</w:t>
      </w:r>
      <w:proofErr w:type="spellEnd"/>
      <w:r w:rsidRPr="0010282A">
        <w:rPr>
          <w:rFonts w:asciiTheme="majorHAnsi" w:eastAsia="Calibri Light" w:hAnsiTheme="majorHAnsi" w:cstheme="majorHAnsi"/>
          <w:color w:val="000000" w:themeColor="text1"/>
          <w:sz w:val="22"/>
          <w:szCs w:val="22"/>
        </w:rPr>
        <w:t xml:space="preserve"> Penny </w:t>
      </w:r>
      <w:proofErr w:type="spellStart"/>
      <w:r w:rsidRPr="0010282A">
        <w:rPr>
          <w:rFonts w:asciiTheme="majorHAnsi" w:eastAsia="Calibri Light" w:hAnsiTheme="majorHAnsi" w:cstheme="majorHAnsi"/>
          <w:color w:val="000000" w:themeColor="text1"/>
          <w:sz w:val="22"/>
          <w:szCs w:val="22"/>
        </w:rPr>
        <w:t>Otton</w:t>
      </w:r>
      <w:proofErr w:type="spellEnd"/>
      <w:r w:rsidRPr="0010282A">
        <w:rPr>
          <w:rFonts w:asciiTheme="majorHAnsi" w:eastAsia="Calibri Light" w:hAnsiTheme="majorHAnsi" w:cstheme="majorHAnsi"/>
          <w:color w:val="000000" w:themeColor="text1"/>
          <w:sz w:val="22"/>
          <w:szCs w:val="22"/>
        </w:rPr>
        <w:t>, and Tina Newell (temporary assistant to Responsible Financial Officer</w:t>
      </w:r>
      <w:r w:rsidR="006941C5" w:rsidRPr="0010282A">
        <w:rPr>
          <w:rFonts w:asciiTheme="majorHAnsi" w:eastAsia="Calibri Light" w:hAnsiTheme="majorHAnsi" w:cstheme="majorHAnsi"/>
          <w:color w:val="000000" w:themeColor="text1"/>
          <w:sz w:val="22"/>
          <w:szCs w:val="22"/>
        </w:rPr>
        <w:t xml:space="preserve"> for </w:t>
      </w:r>
      <w:proofErr w:type="spellStart"/>
      <w:r w:rsidR="006941C5" w:rsidRPr="0010282A">
        <w:rPr>
          <w:rFonts w:asciiTheme="majorHAnsi" w:eastAsia="Calibri Light" w:hAnsiTheme="majorHAnsi" w:cstheme="majorHAnsi"/>
          <w:color w:val="000000" w:themeColor="text1"/>
          <w:sz w:val="22"/>
          <w:szCs w:val="22"/>
        </w:rPr>
        <w:t>Hessett</w:t>
      </w:r>
      <w:proofErr w:type="spellEnd"/>
      <w:r w:rsidR="006941C5" w:rsidRPr="0010282A">
        <w:rPr>
          <w:rFonts w:asciiTheme="majorHAnsi" w:eastAsia="Calibri Light" w:hAnsiTheme="majorHAnsi" w:cstheme="majorHAnsi"/>
          <w:color w:val="000000" w:themeColor="text1"/>
          <w:sz w:val="22"/>
          <w:szCs w:val="22"/>
        </w:rPr>
        <w:t xml:space="preserve"> Parish Council</w:t>
      </w:r>
      <w:r w:rsidRPr="0010282A">
        <w:rPr>
          <w:rFonts w:asciiTheme="majorHAnsi" w:eastAsia="Calibri Light" w:hAnsiTheme="majorHAnsi" w:cstheme="majorHAnsi"/>
          <w:color w:val="000000" w:themeColor="text1"/>
          <w:sz w:val="22"/>
          <w:szCs w:val="22"/>
        </w:rPr>
        <w:t>).</w:t>
      </w:r>
    </w:p>
    <w:p w14:paraId="3D4DF0FD" w14:textId="44EC29A8" w:rsidR="00B0169D" w:rsidRPr="0010282A" w:rsidRDefault="00B0169D" w:rsidP="0089336D">
      <w:pPr>
        <w:spacing w:beforeLines="30" w:before="72"/>
        <w:jc w:val="both"/>
        <w:rPr>
          <w:rFonts w:asciiTheme="majorHAnsi" w:eastAsia="Calibri Light" w:hAnsiTheme="majorHAnsi" w:cstheme="majorHAnsi"/>
          <w:color w:val="000000" w:themeColor="text1"/>
          <w:sz w:val="22"/>
          <w:szCs w:val="22"/>
        </w:rPr>
      </w:pPr>
    </w:p>
    <w:p w14:paraId="669DF60C" w14:textId="5BF0C7E1" w:rsidR="0010282A" w:rsidRPr="0010282A" w:rsidRDefault="006941C5" w:rsidP="0089336D">
      <w:pPr>
        <w:jc w:val="both"/>
        <w:rPr>
          <w:rFonts w:asciiTheme="majorHAnsi" w:hAnsiTheme="majorHAnsi" w:cstheme="majorHAnsi"/>
          <w:b/>
          <w:bCs/>
          <w:sz w:val="22"/>
          <w:szCs w:val="22"/>
        </w:rPr>
      </w:pPr>
      <w:r w:rsidRPr="0010282A">
        <w:rPr>
          <w:rFonts w:asciiTheme="majorHAnsi" w:eastAsia="Calibri" w:hAnsiTheme="majorHAnsi" w:cstheme="majorHAnsi"/>
          <w:b/>
          <w:bCs/>
          <w:color w:val="000000" w:themeColor="text1"/>
          <w:sz w:val="22"/>
          <w:szCs w:val="22"/>
        </w:rPr>
        <w:t>160124</w:t>
      </w:r>
      <w:r w:rsidR="00B0169D" w:rsidRPr="0010282A">
        <w:rPr>
          <w:rFonts w:asciiTheme="majorHAnsi" w:eastAsia="Calibri" w:hAnsiTheme="majorHAnsi" w:cstheme="majorHAnsi"/>
          <w:b/>
          <w:bCs/>
          <w:color w:val="000000" w:themeColor="text1"/>
          <w:sz w:val="22"/>
          <w:szCs w:val="22"/>
        </w:rPr>
        <w:t>/0</w:t>
      </w:r>
      <w:r w:rsidRPr="0010282A">
        <w:rPr>
          <w:rFonts w:asciiTheme="majorHAnsi" w:eastAsia="Calibri" w:hAnsiTheme="majorHAnsi" w:cstheme="majorHAnsi"/>
          <w:b/>
          <w:bCs/>
          <w:color w:val="000000" w:themeColor="text1"/>
          <w:sz w:val="22"/>
          <w:szCs w:val="22"/>
        </w:rPr>
        <w:t>1</w:t>
      </w:r>
      <w:r w:rsidR="0089336D">
        <w:rPr>
          <w:rFonts w:asciiTheme="majorHAnsi" w:eastAsia="Calibri" w:hAnsiTheme="majorHAnsi" w:cstheme="majorHAnsi"/>
          <w:color w:val="000000" w:themeColor="text1"/>
          <w:sz w:val="22"/>
          <w:szCs w:val="22"/>
        </w:rPr>
        <w:t xml:space="preserve">         </w:t>
      </w:r>
      <w:r w:rsidR="0010282A" w:rsidRPr="0010282A">
        <w:rPr>
          <w:rFonts w:asciiTheme="majorHAnsi" w:hAnsiTheme="majorHAnsi" w:cstheme="majorHAnsi"/>
          <w:b/>
          <w:bCs/>
          <w:sz w:val="22"/>
          <w:szCs w:val="22"/>
        </w:rPr>
        <w:t>Apologies</w:t>
      </w:r>
    </w:p>
    <w:p w14:paraId="54F50984" w14:textId="77777777" w:rsidR="0010282A" w:rsidRPr="0010282A" w:rsidRDefault="0010282A" w:rsidP="0089336D">
      <w:pPr>
        <w:jc w:val="both"/>
        <w:rPr>
          <w:rFonts w:asciiTheme="majorHAnsi" w:hAnsiTheme="majorHAnsi" w:cstheme="majorHAnsi"/>
          <w:sz w:val="22"/>
          <w:szCs w:val="22"/>
        </w:rPr>
      </w:pPr>
      <w:r w:rsidRPr="0010282A">
        <w:rPr>
          <w:rFonts w:asciiTheme="majorHAnsi" w:hAnsiTheme="majorHAnsi" w:cstheme="majorHAnsi"/>
          <w:sz w:val="22"/>
          <w:szCs w:val="22"/>
        </w:rPr>
        <w:t xml:space="preserve"> </w:t>
      </w:r>
      <w:r w:rsidRPr="0010282A">
        <w:rPr>
          <w:rFonts w:asciiTheme="majorHAnsi" w:hAnsiTheme="majorHAnsi" w:cstheme="majorHAnsi"/>
          <w:sz w:val="22"/>
          <w:szCs w:val="22"/>
        </w:rPr>
        <w:tab/>
        <w:t xml:space="preserve">              All councillors in attendance so no apologies</w:t>
      </w:r>
    </w:p>
    <w:p w14:paraId="577B0104" w14:textId="77777777" w:rsidR="0010282A" w:rsidRPr="0010282A" w:rsidRDefault="0010282A" w:rsidP="0089336D">
      <w:pPr>
        <w:widowControl w:val="0"/>
        <w:tabs>
          <w:tab w:val="left" w:pos="426"/>
        </w:tabs>
        <w:suppressAutoHyphens/>
        <w:jc w:val="both"/>
        <w:rPr>
          <w:rFonts w:asciiTheme="majorHAnsi" w:hAnsiTheme="majorHAnsi" w:cstheme="majorHAnsi"/>
          <w:sz w:val="22"/>
          <w:szCs w:val="22"/>
          <w:lang w:eastAsia="ar-SA"/>
        </w:rPr>
      </w:pPr>
    </w:p>
    <w:p w14:paraId="24E2DE28" w14:textId="0DBD0665" w:rsidR="0010282A" w:rsidRPr="0010282A" w:rsidRDefault="0010282A" w:rsidP="0089336D">
      <w:pPr>
        <w:widowControl w:val="0"/>
        <w:tabs>
          <w:tab w:val="left" w:pos="426"/>
        </w:tabs>
        <w:suppressAutoHyphens/>
        <w:jc w:val="both"/>
        <w:rPr>
          <w:rFonts w:asciiTheme="majorHAnsi" w:hAnsiTheme="majorHAnsi" w:cstheme="majorHAnsi"/>
          <w:sz w:val="22"/>
          <w:szCs w:val="22"/>
          <w:lang w:eastAsia="ar-SA"/>
        </w:rPr>
      </w:pPr>
      <w:r w:rsidRPr="0010282A">
        <w:rPr>
          <w:rFonts w:asciiTheme="majorHAnsi" w:eastAsia="Calibri" w:hAnsiTheme="majorHAnsi" w:cstheme="majorHAnsi"/>
          <w:b/>
          <w:bCs/>
          <w:color w:val="000000" w:themeColor="text1"/>
          <w:sz w:val="22"/>
          <w:szCs w:val="22"/>
        </w:rPr>
        <w:t>160124</w:t>
      </w:r>
      <w:r w:rsidRPr="0010282A">
        <w:rPr>
          <w:rFonts w:asciiTheme="majorHAnsi" w:hAnsiTheme="majorHAnsi" w:cstheme="majorHAnsi"/>
          <w:b/>
          <w:bCs/>
          <w:sz w:val="22"/>
          <w:szCs w:val="22"/>
        </w:rPr>
        <w:t xml:space="preserve">/02         </w:t>
      </w:r>
      <w:r w:rsidRPr="0010282A">
        <w:rPr>
          <w:rFonts w:asciiTheme="majorHAnsi" w:hAnsiTheme="majorHAnsi" w:cstheme="majorHAnsi"/>
          <w:b/>
          <w:bCs/>
          <w:sz w:val="22"/>
          <w:szCs w:val="22"/>
          <w:lang w:eastAsia="ar-SA"/>
        </w:rPr>
        <w:tab/>
        <w:t>Declarations of Interest</w:t>
      </w:r>
    </w:p>
    <w:p w14:paraId="2E7166FE" w14:textId="77777777" w:rsidR="0010282A" w:rsidRPr="0010282A" w:rsidRDefault="0010282A" w:rsidP="0089336D">
      <w:pPr>
        <w:pStyle w:val="ListParagraph"/>
        <w:widowControl w:val="0"/>
        <w:numPr>
          <w:ilvl w:val="0"/>
          <w:numId w:val="2"/>
        </w:numPr>
        <w:tabs>
          <w:tab w:val="left" w:pos="426"/>
        </w:tabs>
        <w:suppressAutoHyphens/>
        <w:jc w:val="both"/>
        <w:rPr>
          <w:rFonts w:asciiTheme="majorHAnsi" w:hAnsiTheme="majorHAnsi" w:cstheme="majorHAnsi"/>
          <w:sz w:val="22"/>
          <w:szCs w:val="22"/>
          <w:lang w:eastAsia="ar-SA"/>
        </w:rPr>
      </w:pPr>
      <w:r w:rsidRPr="0010282A">
        <w:rPr>
          <w:rFonts w:asciiTheme="majorHAnsi" w:hAnsiTheme="majorHAnsi" w:cstheme="majorHAnsi"/>
          <w:sz w:val="22"/>
          <w:szCs w:val="22"/>
          <w:lang w:eastAsia="ar-SA"/>
        </w:rPr>
        <w:t>There were no Disclosable Pecuniary Interests Declared</w:t>
      </w:r>
    </w:p>
    <w:p w14:paraId="554CDA93" w14:textId="425897A4" w:rsidR="0010282A" w:rsidRPr="00E93334" w:rsidRDefault="00E93334" w:rsidP="0089336D">
      <w:pPr>
        <w:pStyle w:val="ListParagraph"/>
        <w:widowControl w:val="0"/>
        <w:numPr>
          <w:ilvl w:val="0"/>
          <w:numId w:val="2"/>
        </w:numPr>
        <w:tabs>
          <w:tab w:val="left" w:pos="426"/>
        </w:tabs>
        <w:suppressAutoHyphens/>
        <w:jc w:val="both"/>
        <w:rPr>
          <w:rFonts w:asciiTheme="majorHAnsi" w:hAnsiTheme="majorHAnsi" w:cstheme="majorHAnsi"/>
          <w:sz w:val="22"/>
          <w:szCs w:val="22"/>
          <w:lang w:eastAsia="ar-SA"/>
        </w:rPr>
      </w:pPr>
      <w:r>
        <w:rPr>
          <w:rFonts w:asciiTheme="majorHAnsi" w:hAnsiTheme="majorHAnsi" w:cstheme="majorHAnsi"/>
          <w:sz w:val="22"/>
          <w:szCs w:val="22"/>
          <w:lang w:eastAsia="ar-SA"/>
        </w:rPr>
        <w:t>There were no other Disclosable Interests Declared.</w:t>
      </w:r>
    </w:p>
    <w:p w14:paraId="6910ED94" w14:textId="77777777" w:rsidR="0010282A" w:rsidRPr="0010282A" w:rsidRDefault="0010282A" w:rsidP="0089336D">
      <w:pPr>
        <w:widowControl w:val="0"/>
        <w:tabs>
          <w:tab w:val="left" w:pos="426"/>
        </w:tabs>
        <w:suppressAutoHyphens/>
        <w:jc w:val="both"/>
        <w:rPr>
          <w:rFonts w:asciiTheme="majorHAnsi" w:hAnsiTheme="majorHAnsi" w:cstheme="majorHAnsi"/>
          <w:sz w:val="22"/>
          <w:szCs w:val="22"/>
          <w:lang w:eastAsia="ar-SA"/>
        </w:rPr>
      </w:pPr>
    </w:p>
    <w:p w14:paraId="006A2C32" w14:textId="698637DD" w:rsidR="0010282A" w:rsidRPr="0010282A" w:rsidRDefault="0010282A" w:rsidP="0089336D">
      <w:pPr>
        <w:widowControl w:val="0"/>
        <w:tabs>
          <w:tab w:val="left" w:pos="426"/>
        </w:tabs>
        <w:suppressAutoHyphens/>
        <w:ind w:left="1440" w:hanging="1440"/>
        <w:jc w:val="both"/>
        <w:rPr>
          <w:rFonts w:asciiTheme="majorHAnsi" w:hAnsiTheme="majorHAnsi" w:cstheme="majorHAnsi"/>
          <w:b/>
          <w:bCs/>
          <w:color w:val="3A3A3A"/>
          <w:sz w:val="22"/>
          <w:szCs w:val="22"/>
          <w:shd w:val="clear" w:color="auto" w:fill="FFFFFF"/>
        </w:rPr>
      </w:pPr>
      <w:r w:rsidRPr="0010282A">
        <w:rPr>
          <w:rFonts w:asciiTheme="majorHAnsi" w:eastAsia="Calibri" w:hAnsiTheme="majorHAnsi" w:cstheme="majorHAnsi"/>
          <w:b/>
          <w:bCs/>
          <w:color w:val="000000" w:themeColor="text1"/>
          <w:sz w:val="22"/>
          <w:szCs w:val="22"/>
        </w:rPr>
        <w:t>160124</w:t>
      </w:r>
      <w:r w:rsidRPr="0010282A">
        <w:rPr>
          <w:rFonts w:asciiTheme="majorHAnsi" w:hAnsiTheme="majorHAnsi" w:cstheme="majorHAnsi"/>
          <w:b/>
          <w:bCs/>
          <w:sz w:val="22"/>
          <w:szCs w:val="22"/>
        </w:rPr>
        <w:t xml:space="preserve">/03         </w:t>
      </w:r>
      <w:r w:rsidRPr="0010282A">
        <w:rPr>
          <w:rFonts w:asciiTheme="majorHAnsi" w:hAnsiTheme="majorHAnsi" w:cstheme="majorHAnsi"/>
          <w:b/>
          <w:bCs/>
          <w:color w:val="3A3A3A"/>
          <w:sz w:val="22"/>
          <w:szCs w:val="22"/>
          <w:shd w:val="clear" w:color="auto" w:fill="FFFFFF"/>
        </w:rPr>
        <w:t>Dispensation</w:t>
      </w:r>
    </w:p>
    <w:p w14:paraId="042E3822" w14:textId="50366841" w:rsidR="0010282A" w:rsidRPr="0010282A" w:rsidRDefault="0010282A" w:rsidP="0089336D">
      <w:pPr>
        <w:pStyle w:val="ListParagraph"/>
        <w:widowControl w:val="0"/>
        <w:numPr>
          <w:ilvl w:val="0"/>
          <w:numId w:val="3"/>
        </w:numPr>
        <w:tabs>
          <w:tab w:val="left" w:pos="426"/>
        </w:tabs>
        <w:suppressAutoHyphens/>
        <w:jc w:val="both"/>
        <w:rPr>
          <w:rFonts w:asciiTheme="majorHAnsi" w:hAnsiTheme="majorHAnsi" w:cstheme="majorHAnsi"/>
          <w:sz w:val="22"/>
          <w:szCs w:val="22"/>
          <w:lang w:eastAsia="ar-SA"/>
        </w:rPr>
      </w:pPr>
      <w:r w:rsidRPr="0010282A">
        <w:rPr>
          <w:rFonts w:asciiTheme="majorHAnsi" w:hAnsiTheme="majorHAnsi" w:cstheme="majorHAnsi"/>
          <w:sz w:val="22"/>
          <w:szCs w:val="22"/>
          <w:lang w:eastAsia="ar-SA"/>
        </w:rPr>
        <w:t>There were no requests for dispensation</w:t>
      </w:r>
      <w:r w:rsidR="00A93F8E">
        <w:rPr>
          <w:rFonts w:asciiTheme="majorHAnsi" w:hAnsiTheme="majorHAnsi" w:cstheme="majorHAnsi"/>
          <w:sz w:val="22"/>
          <w:szCs w:val="22"/>
          <w:lang w:eastAsia="ar-SA"/>
        </w:rPr>
        <w:t xml:space="preserve"> to consider.</w:t>
      </w:r>
    </w:p>
    <w:p w14:paraId="7C2C2C24" w14:textId="77777777" w:rsidR="0010282A" w:rsidRPr="0010282A" w:rsidRDefault="0010282A" w:rsidP="0089336D">
      <w:pPr>
        <w:pStyle w:val="ListParagraph"/>
        <w:widowControl w:val="0"/>
        <w:numPr>
          <w:ilvl w:val="0"/>
          <w:numId w:val="3"/>
        </w:numPr>
        <w:tabs>
          <w:tab w:val="left" w:pos="426"/>
        </w:tabs>
        <w:suppressAutoHyphens/>
        <w:jc w:val="both"/>
        <w:rPr>
          <w:rFonts w:asciiTheme="majorHAnsi" w:hAnsiTheme="majorHAnsi" w:cstheme="majorHAnsi"/>
          <w:sz w:val="22"/>
          <w:szCs w:val="22"/>
          <w:lang w:eastAsia="ar-SA"/>
        </w:rPr>
      </w:pPr>
      <w:r w:rsidRPr="0010282A">
        <w:rPr>
          <w:rFonts w:asciiTheme="majorHAnsi" w:hAnsiTheme="majorHAnsi" w:cstheme="majorHAnsi"/>
          <w:sz w:val="22"/>
          <w:szCs w:val="22"/>
          <w:lang w:eastAsia="ar-SA"/>
        </w:rPr>
        <w:t>There were no requests to be decided with regards grants for dispensation.</w:t>
      </w:r>
    </w:p>
    <w:p w14:paraId="45A66AD4" w14:textId="77777777" w:rsidR="0010282A" w:rsidRPr="0010282A" w:rsidRDefault="0010282A" w:rsidP="0089336D">
      <w:pPr>
        <w:widowControl w:val="0"/>
        <w:tabs>
          <w:tab w:val="left" w:pos="426"/>
        </w:tabs>
        <w:suppressAutoHyphens/>
        <w:jc w:val="both"/>
        <w:rPr>
          <w:rFonts w:asciiTheme="majorHAnsi" w:hAnsiTheme="majorHAnsi" w:cstheme="majorHAnsi"/>
          <w:sz w:val="22"/>
          <w:szCs w:val="22"/>
          <w:lang w:eastAsia="ar-SA"/>
        </w:rPr>
      </w:pPr>
    </w:p>
    <w:p w14:paraId="1C5D2A73" w14:textId="4CA709B6" w:rsidR="0010282A" w:rsidRPr="0010282A" w:rsidRDefault="0010282A" w:rsidP="0089336D">
      <w:pPr>
        <w:widowControl w:val="0"/>
        <w:tabs>
          <w:tab w:val="left" w:pos="426"/>
        </w:tabs>
        <w:suppressAutoHyphens/>
        <w:jc w:val="both"/>
        <w:rPr>
          <w:rFonts w:asciiTheme="majorHAnsi" w:hAnsiTheme="majorHAnsi" w:cstheme="majorHAnsi"/>
          <w:b/>
          <w:bCs/>
          <w:sz w:val="22"/>
          <w:szCs w:val="22"/>
          <w:lang w:eastAsia="ar-SA"/>
        </w:rPr>
      </w:pPr>
      <w:r w:rsidRPr="0010282A">
        <w:rPr>
          <w:rFonts w:asciiTheme="majorHAnsi" w:eastAsia="Calibri" w:hAnsiTheme="majorHAnsi" w:cstheme="majorHAnsi"/>
          <w:b/>
          <w:bCs/>
          <w:color w:val="000000" w:themeColor="text1"/>
          <w:sz w:val="22"/>
          <w:szCs w:val="22"/>
        </w:rPr>
        <w:t>160124</w:t>
      </w:r>
      <w:r w:rsidRPr="0010282A">
        <w:rPr>
          <w:rFonts w:asciiTheme="majorHAnsi" w:hAnsiTheme="majorHAnsi" w:cstheme="majorHAnsi"/>
          <w:b/>
          <w:bCs/>
          <w:sz w:val="22"/>
          <w:szCs w:val="22"/>
        </w:rPr>
        <w:t xml:space="preserve">/04         </w:t>
      </w:r>
      <w:r w:rsidRPr="0010282A">
        <w:rPr>
          <w:rFonts w:asciiTheme="majorHAnsi" w:hAnsiTheme="majorHAnsi" w:cstheme="majorHAnsi"/>
          <w:b/>
          <w:bCs/>
          <w:sz w:val="22"/>
          <w:szCs w:val="22"/>
          <w:lang w:eastAsia="ar-SA"/>
        </w:rPr>
        <w:tab/>
        <w:t>Minutes</w:t>
      </w:r>
    </w:p>
    <w:p w14:paraId="72230115" w14:textId="406AB6F1" w:rsidR="00B0169D" w:rsidRDefault="0010282A" w:rsidP="0089336D">
      <w:pPr>
        <w:pStyle w:val="ListParagraph"/>
        <w:widowControl w:val="0"/>
        <w:tabs>
          <w:tab w:val="left" w:pos="426"/>
        </w:tabs>
        <w:suppressAutoHyphens/>
        <w:ind w:left="1440"/>
        <w:jc w:val="both"/>
        <w:rPr>
          <w:rFonts w:asciiTheme="majorHAnsi" w:hAnsiTheme="majorHAnsi" w:cstheme="majorHAnsi"/>
          <w:sz w:val="22"/>
          <w:szCs w:val="22"/>
          <w:lang w:eastAsia="ar-SA"/>
        </w:rPr>
      </w:pPr>
      <w:r w:rsidRPr="0010282A">
        <w:rPr>
          <w:rFonts w:asciiTheme="majorHAnsi" w:hAnsiTheme="majorHAnsi" w:cstheme="majorHAnsi"/>
          <w:sz w:val="22"/>
          <w:szCs w:val="22"/>
          <w:lang w:eastAsia="ar-SA"/>
        </w:rPr>
        <w:t xml:space="preserve">The Minutes of the meeting of the Parish Council held on </w:t>
      </w:r>
      <w:r w:rsidR="00E93334">
        <w:rPr>
          <w:rFonts w:asciiTheme="majorHAnsi" w:hAnsiTheme="majorHAnsi" w:cstheme="majorHAnsi"/>
          <w:sz w:val="22"/>
          <w:szCs w:val="22"/>
          <w:lang w:eastAsia="ar-SA"/>
        </w:rPr>
        <w:t>27</w:t>
      </w:r>
      <w:r w:rsidR="00E93334" w:rsidRPr="00E93334">
        <w:rPr>
          <w:rFonts w:asciiTheme="majorHAnsi" w:hAnsiTheme="majorHAnsi" w:cstheme="majorHAnsi"/>
          <w:sz w:val="22"/>
          <w:szCs w:val="22"/>
          <w:vertAlign w:val="superscript"/>
          <w:lang w:eastAsia="ar-SA"/>
        </w:rPr>
        <w:t>th</w:t>
      </w:r>
      <w:r w:rsidR="00E93334">
        <w:rPr>
          <w:rFonts w:asciiTheme="majorHAnsi" w:hAnsiTheme="majorHAnsi" w:cstheme="majorHAnsi"/>
          <w:sz w:val="22"/>
          <w:szCs w:val="22"/>
          <w:lang w:eastAsia="ar-SA"/>
        </w:rPr>
        <w:t xml:space="preserve"> November</w:t>
      </w:r>
      <w:r w:rsidRPr="0010282A">
        <w:rPr>
          <w:rFonts w:asciiTheme="majorHAnsi" w:hAnsiTheme="majorHAnsi" w:cstheme="majorHAnsi"/>
          <w:sz w:val="22"/>
          <w:szCs w:val="22"/>
          <w:lang w:eastAsia="ar-SA"/>
        </w:rPr>
        <w:t xml:space="preserve"> 2023 were agreed to be a true record. The Chair was authorised to sign them as such.</w:t>
      </w:r>
    </w:p>
    <w:p w14:paraId="58F92413" w14:textId="77777777" w:rsidR="00E93334" w:rsidRPr="00E93334" w:rsidRDefault="00E93334" w:rsidP="0089336D">
      <w:pPr>
        <w:pStyle w:val="ListParagraph"/>
        <w:widowControl w:val="0"/>
        <w:tabs>
          <w:tab w:val="left" w:pos="426"/>
        </w:tabs>
        <w:suppressAutoHyphens/>
        <w:ind w:left="1440"/>
        <w:jc w:val="both"/>
        <w:rPr>
          <w:rFonts w:asciiTheme="majorHAnsi" w:hAnsiTheme="majorHAnsi" w:cstheme="majorHAnsi"/>
          <w:sz w:val="22"/>
          <w:szCs w:val="22"/>
          <w:lang w:eastAsia="ar-SA"/>
        </w:rPr>
      </w:pPr>
    </w:p>
    <w:p w14:paraId="6E76717D" w14:textId="25187E79" w:rsidR="00B0169D" w:rsidRDefault="006941C5" w:rsidP="0089336D">
      <w:pPr>
        <w:spacing w:beforeLines="30" w:before="72"/>
        <w:ind w:left="1440" w:hanging="1440"/>
        <w:jc w:val="both"/>
        <w:rPr>
          <w:rStyle w:val="Link"/>
          <w:rFonts w:asciiTheme="majorHAnsi" w:eastAsia="Calibri Light" w:hAnsiTheme="majorHAnsi" w:cstheme="majorHAnsi"/>
          <w:b/>
          <w:color w:val="000000" w:themeColor="text1"/>
          <w:sz w:val="22"/>
          <w:szCs w:val="22"/>
          <w:u w:val="none"/>
        </w:rPr>
      </w:pPr>
      <w:r w:rsidRPr="00E93334">
        <w:rPr>
          <w:rFonts w:asciiTheme="majorHAnsi" w:eastAsia="Calibri" w:hAnsiTheme="majorHAnsi" w:cstheme="majorHAnsi"/>
          <w:b/>
          <w:bCs/>
          <w:color w:val="000000" w:themeColor="text1"/>
          <w:sz w:val="22"/>
          <w:szCs w:val="22"/>
        </w:rPr>
        <w:t>160124</w:t>
      </w:r>
      <w:r w:rsidR="00B0169D" w:rsidRPr="00E93334">
        <w:rPr>
          <w:rFonts w:asciiTheme="majorHAnsi" w:eastAsia="Calibri Light" w:hAnsiTheme="majorHAnsi" w:cstheme="majorHAnsi"/>
          <w:b/>
          <w:bCs/>
          <w:color w:val="000000" w:themeColor="text1"/>
          <w:sz w:val="22"/>
          <w:szCs w:val="22"/>
        </w:rPr>
        <w:t>/0</w:t>
      </w:r>
      <w:r w:rsidR="00E93334">
        <w:rPr>
          <w:rFonts w:asciiTheme="majorHAnsi" w:eastAsia="Calibri Light" w:hAnsiTheme="majorHAnsi" w:cstheme="majorHAnsi"/>
          <w:b/>
          <w:bCs/>
          <w:color w:val="000000" w:themeColor="text1"/>
          <w:sz w:val="22"/>
          <w:szCs w:val="22"/>
        </w:rPr>
        <w:t>5</w:t>
      </w:r>
      <w:r w:rsidR="00A93F8E">
        <w:rPr>
          <w:rFonts w:asciiTheme="majorHAnsi" w:eastAsia="Calibri" w:hAnsiTheme="majorHAnsi" w:cstheme="majorHAnsi"/>
          <w:color w:val="000000" w:themeColor="text1"/>
          <w:sz w:val="22"/>
          <w:szCs w:val="22"/>
        </w:rPr>
        <w:t xml:space="preserve"> </w:t>
      </w:r>
      <w:r w:rsidR="00A93F8E">
        <w:rPr>
          <w:rFonts w:asciiTheme="majorHAnsi" w:eastAsia="Calibri" w:hAnsiTheme="majorHAnsi" w:cstheme="majorHAnsi"/>
          <w:color w:val="000000" w:themeColor="text1"/>
          <w:sz w:val="22"/>
          <w:szCs w:val="22"/>
        </w:rPr>
        <w:tab/>
      </w:r>
      <w:r w:rsidR="00B0169D" w:rsidRPr="0010282A">
        <w:rPr>
          <w:rStyle w:val="Link"/>
          <w:rFonts w:asciiTheme="majorHAnsi" w:eastAsia="Calibri Light" w:hAnsiTheme="majorHAnsi" w:cstheme="majorHAnsi"/>
          <w:b/>
          <w:color w:val="000000" w:themeColor="text1"/>
          <w:sz w:val="22"/>
          <w:szCs w:val="22"/>
          <w:u w:val="none"/>
        </w:rPr>
        <w:t>Public Forum</w:t>
      </w:r>
    </w:p>
    <w:p w14:paraId="24CB9EF6" w14:textId="77777777" w:rsidR="0089336D" w:rsidRDefault="002760D2" w:rsidP="0089336D">
      <w:pPr>
        <w:spacing w:beforeLines="30" w:before="72"/>
        <w:ind w:left="1440" w:hanging="1440"/>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ab/>
      </w:r>
    </w:p>
    <w:p w14:paraId="30EBE07F" w14:textId="350F3E09" w:rsidR="00A93F8E" w:rsidRPr="002760D2" w:rsidRDefault="00A93F8E" w:rsidP="0089336D">
      <w:pPr>
        <w:spacing w:beforeLines="30" w:before="72"/>
        <w:ind w:left="1440"/>
        <w:jc w:val="both"/>
        <w:rPr>
          <w:rFonts w:asciiTheme="majorHAnsi" w:eastAsia="Calibri Light" w:hAnsiTheme="majorHAnsi" w:cstheme="majorHAnsi"/>
          <w:color w:val="000000" w:themeColor="text1"/>
          <w:sz w:val="22"/>
          <w:szCs w:val="22"/>
          <w:u w:color="0000FF"/>
        </w:rPr>
      </w:pPr>
      <w:r>
        <w:rPr>
          <w:rFonts w:asciiTheme="majorHAnsi" w:eastAsia="Calibri" w:hAnsiTheme="majorHAnsi" w:cstheme="majorHAnsi"/>
          <w:b/>
          <w:bCs/>
          <w:color w:val="000000" w:themeColor="text1"/>
          <w:sz w:val="22"/>
          <w:szCs w:val="22"/>
        </w:rPr>
        <w:t>County &amp; Borough Councillor Reports</w:t>
      </w:r>
    </w:p>
    <w:p w14:paraId="5D68C8C2" w14:textId="6E6322AD" w:rsidR="006827F5" w:rsidRPr="006827F5" w:rsidRDefault="006827F5" w:rsidP="0089336D">
      <w:pPr>
        <w:spacing w:beforeLines="30" w:before="72"/>
        <w:ind w:left="1440" w:hanging="1440"/>
        <w:jc w:val="both"/>
        <w:rPr>
          <w:rStyle w:val="Link"/>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sidRPr="006827F5">
        <w:rPr>
          <w:rFonts w:asciiTheme="majorHAnsi" w:eastAsia="Calibri" w:hAnsiTheme="majorHAnsi" w:cstheme="majorHAnsi"/>
          <w:color w:val="000000" w:themeColor="text1"/>
          <w:sz w:val="22"/>
          <w:szCs w:val="22"/>
          <w:u w:val="single"/>
        </w:rPr>
        <w:t xml:space="preserve">Councillor Penny </w:t>
      </w:r>
      <w:proofErr w:type="spellStart"/>
      <w:r w:rsidRPr="006827F5">
        <w:rPr>
          <w:rFonts w:asciiTheme="majorHAnsi" w:eastAsia="Calibri" w:hAnsiTheme="majorHAnsi" w:cstheme="majorHAnsi"/>
          <w:color w:val="000000" w:themeColor="text1"/>
          <w:sz w:val="22"/>
          <w:szCs w:val="22"/>
          <w:u w:val="single"/>
        </w:rPr>
        <w:t>Otton</w:t>
      </w:r>
      <w:proofErr w:type="spellEnd"/>
      <w:r w:rsidRPr="006827F5">
        <w:rPr>
          <w:rFonts w:asciiTheme="majorHAnsi" w:eastAsia="Calibri" w:hAnsiTheme="majorHAnsi" w:cstheme="majorHAnsi"/>
          <w:color w:val="000000" w:themeColor="text1"/>
          <w:sz w:val="22"/>
          <w:szCs w:val="22"/>
          <w:u w:val="single"/>
        </w:rPr>
        <w:t>, Suffolk County Council</w:t>
      </w:r>
    </w:p>
    <w:p w14:paraId="18AF6840" w14:textId="48A03AF9" w:rsidR="003D3A34" w:rsidRPr="003D3A34" w:rsidRDefault="00B0169D" w:rsidP="0089336D">
      <w:pPr>
        <w:spacing w:beforeLines="30" w:before="72"/>
        <w:ind w:left="1440" w:hanging="1440"/>
        <w:jc w:val="both"/>
        <w:rPr>
          <w:rFonts w:asciiTheme="majorHAnsi" w:hAnsiTheme="majorHAnsi" w:cstheme="majorHAnsi"/>
          <w:sz w:val="22"/>
          <w:szCs w:val="22"/>
        </w:rPr>
      </w:pPr>
      <w:r w:rsidRPr="0010282A">
        <w:rPr>
          <w:rFonts w:asciiTheme="majorHAnsi" w:eastAsia="Calibri" w:hAnsiTheme="majorHAnsi" w:cstheme="majorHAnsi"/>
          <w:sz w:val="22"/>
          <w:szCs w:val="22"/>
        </w:rPr>
        <w:tab/>
      </w:r>
      <w:r w:rsidRPr="0010282A">
        <w:rPr>
          <w:rStyle w:val="NoSpacingChar"/>
          <w:rFonts w:asciiTheme="majorHAnsi" w:hAnsiTheme="majorHAnsi" w:cstheme="majorHAnsi"/>
          <w:sz w:val="22"/>
          <w:szCs w:val="22"/>
        </w:rPr>
        <w:t xml:space="preserve">All Councillors confirmed receipt of County Councillor </w:t>
      </w:r>
      <w:r w:rsidR="00A93F8E">
        <w:rPr>
          <w:rStyle w:val="NoSpacingChar"/>
          <w:rFonts w:asciiTheme="majorHAnsi" w:hAnsiTheme="majorHAnsi" w:cstheme="majorHAnsi"/>
          <w:sz w:val="22"/>
          <w:szCs w:val="22"/>
        </w:rPr>
        <w:t xml:space="preserve">Penny </w:t>
      </w:r>
      <w:proofErr w:type="spellStart"/>
      <w:r w:rsidR="00A93F8E">
        <w:rPr>
          <w:rStyle w:val="NoSpacingChar"/>
          <w:rFonts w:asciiTheme="majorHAnsi" w:hAnsiTheme="majorHAnsi" w:cstheme="majorHAnsi"/>
          <w:sz w:val="22"/>
          <w:szCs w:val="22"/>
        </w:rPr>
        <w:t>Otton</w:t>
      </w:r>
      <w:r w:rsidRPr="0010282A">
        <w:rPr>
          <w:rStyle w:val="NoSpacingChar"/>
          <w:rFonts w:asciiTheme="majorHAnsi" w:hAnsiTheme="majorHAnsi" w:cstheme="majorHAnsi"/>
          <w:sz w:val="22"/>
          <w:szCs w:val="22"/>
        </w:rPr>
        <w:t>’s</w:t>
      </w:r>
      <w:proofErr w:type="spellEnd"/>
      <w:r w:rsidRPr="0010282A">
        <w:rPr>
          <w:rStyle w:val="NoSpacingChar"/>
          <w:rFonts w:asciiTheme="majorHAnsi" w:hAnsiTheme="majorHAnsi" w:cstheme="majorHAnsi"/>
          <w:sz w:val="22"/>
          <w:szCs w:val="22"/>
        </w:rPr>
        <w:t xml:space="preserve"> report prior to the meeting which is appended in full to these minutes</w:t>
      </w:r>
      <w:r w:rsidRPr="0010282A">
        <w:rPr>
          <w:rFonts w:asciiTheme="majorHAnsi" w:hAnsiTheme="majorHAnsi" w:cstheme="majorHAnsi"/>
          <w:sz w:val="22"/>
          <w:szCs w:val="22"/>
        </w:rPr>
        <w:t xml:space="preserve">; </w:t>
      </w:r>
      <w:r w:rsidR="005C672D">
        <w:rPr>
          <w:rFonts w:asciiTheme="majorHAnsi" w:hAnsiTheme="majorHAnsi" w:cstheme="majorHAnsi"/>
          <w:sz w:val="22"/>
          <w:szCs w:val="22"/>
        </w:rPr>
        <w:t xml:space="preserve">Councillor Penny </w:t>
      </w:r>
      <w:proofErr w:type="spellStart"/>
      <w:r w:rsidR="005C672D">
        <w:rPr>
          <w:rFonts w:asciiTheme="majorHAnsi" w:hAnsiTheme="majorHAnsi" w:cstheme="majorHAnsi"/>
          <w:sz w:val="22"/>
          <w:szCs w:val="22"/>
        </w:rPr>
        <w:t>Otton</w:t>
      </w:r>
      <w:proofErr w:type="spellEnd"/>
      <w:r w:rsidR="005C672D">
        <w:rPr>
          <w:rFonts w:asciiTheme="majorHAnsi" w:hAnsiTheme="majorHAnsi" w:cstheme="majorHAnsi"/>
          <w:sz w:val="22"/>
          <w:szCs w:val="22"/>
        </w:rPr>
        <w:t xml:space="preserve"> stated that Suffolk County Council were concentrating on the flooding and explained that many people had made claims alread</w:t>
      </w:r>
      <w:r w:rsidR="000E6642">
        <w:rPr>
          <w:rFonts w:asciiTheme="majorHAnsi" w:hAnsiTheme="majorHAnsi" w:cstheme="majorHAnsi"/>
          <w:sz w:val="22"/>
          <w:szCs w:val="22"/>
        </w:rPr>
        <w:t xml:space="preserve">y for damage and remedial work to prevent further flooding.  Cllr Penny </w:t>
      </w:r>
      <w:proofErr w:type="spellStart"/>
      <w:r w:rsidR="000E6642">
        <w:rPr>
          <w:rFonts w:asciiTheme="majorHAnsi" w:hAnsiTheme="majorHAnsi" w:cstheme="majorHAnsi"/>
          <w:sz w:val="22"/>
          <w:szCs w:val="22"/>
        </w:rPr>
        <w:t>Otton</w:t>
      </w:r>
      <w:proofErr w:type="spellEnd"/>
      <w:r w:rsidR="005C672D">
        <w:rPr>
          <w:rFonts w:asciiTheme="majorHAnsi" w:hAnsiTheme="majorHAnsi" w:cstheme="majorHAnsi"/>
          <w:sz w:val="22"/>
          <w:szCs w:val="22"/>
        </w:rPr>
        <w:t xml:space="preserve"> hope</w:t>
      </w:r>
      <w:r w:rsidR="000E6642">
        <w:rPr>
          <w:rFonts w:asciiTheme="majorHAnsi" w:hAnsiTheme="majorHAnsi" w:cstheme="majorHAnsi"/>
          <w:sz w:val="22"/>
          <w:szCs w:val="22"/>
        </w:rPr>
        <w:t>s</w:t>
      </w:r>
      <w:r w:rsidR="005C672D">
        <w:rPr>
          <w:rFonts w:asciiTheme="majorHAnsi" w:hAnsiTheme="majorHAnsi" w:cstheme="majorHAnsi"/>
          <w:sz w:val="22"/>
          <w:szCs w:val="22"/>
        </w:rPr>
        <w:t xml:space="preserve"> people were aware that they could claim</w:t>
      </w:r>
      <w:r w:rsidR="000E6642">
        <w:rPr>
          <w:rFonts w:asciiTheme="majorHAnsi" w:hAnsiTheme="majorHAnsi" w:cstheme="majorHAnsi"/>
          <w:sz w:val="22"/>
          <w:szCs w:val="22"/>
        </w:rPr>
        <w:t xml:space="preserve">. </w:t>
      </w:r>
      <w:r w:rsidR="003D3A34">
        <w:rPr>
          <w:rFonts w:ascii="Calibri" w:hAnsi="Calibri" w:cs="Calibri"/>
        </w:rPr>
        <w:t xml:space="preserve">Suffolk residents can apply for up to £5,000 to help protect their property from future flooding this can be found at </w:t>
      </w:r>
      <w:r w:rsidR="003D3A34">
        <w:rPr>
          <w:rFonts w:ascii="Calibri" w:hAnsi="Calibri" w:cs="Calibri"/>
          <w:color w:val="0000FF"/>
        </w:rPr>
        <w:t>https://www.suffolk.gov.uk/about/flood- recovery-information-for-</w:t>
      </w:r>
      <w:proofErr w:type="spellStart"/>
      <w:r w:rsidR="003D3A34">
        <w:rPr>
          <w:rFonts w:ascii="Calibri" w:hAnsi="Calibri" w:cs="Calibri"/>
          <w:color w:val="0000FF"/>
        </w:rPr>
        <w:t>suffolk</w:t>
      </w:r>
      <w:proofErr w:type="spellEnd"/>
      <w:r w:rsidR="003D3A34">
        <w:rPr>
          <w:rFonts w:ascii="Calibri" w:hAnsi="Calibri" w:cs="Calibri"/>
          <w:color w:val="0000FF"/>
        </w:rPr>
        <w:t xml:space="preserve"> </w:t>
      </w:r>
      <w:r w:rsidR="003D3A34">
        <w:rPr>
          <w:rFonts w:ascii="Calibri" w:hAnsi="Calibri" w:cs="Calibri"/>
        </w:rPr>
        <w:t>with applications welcomed from January 2024.</w:t>
      </w:r>
    </w:p>
    <w:p w14:paraId="332F67FC" w14:textId="481594DA" w:rsidR="00902454" w:rsidRDefault="00902454" w:rsidP="0089336D">
      <w:pPr>
        <w:spacing w:beforeLines="30" w:before="72"/>
        <w:ind w:left="1440" w:hanging="1440"/>
        <w:jc w:val="both"/>
        <w:rPr>
          <w:rFonts w:asciiTheme="majorHAnsi" w:hAnsiTheme="majorHAnsi" w:cstheme="majorHAnsi"/>
          <w:sz w:val="22"/>
          <w:szCs w:val="22"/>
        </w:rPr>
      </w:pPr>
      <w:r>
        <w:rPr>
          <w:rStyle w:val="NoSpacingChar"/>
          <w:rFonts w:asciiTheme="majorHAnsi" w:hAnsiTheme="majorHAnsi" w:cstheme="majorHAnsi"/>
          <w:sz w:val="22"/>
          <w:szCs w:val="22"/>
        </w:rPr>
        <w:tab/>
        <w:t xml:space="preserve">Councillor Penny </w:t>
      </w:r>
      <w:proofErr w:type="spellStart"/>
      <w:r>
        <w:rPr>
          <w:rStyle w:val="NoSpacingChar"/>
          <w:rFonts w:asciiTheme="majorHAnsi" w:hAnsiTheme="majorHAnsi" w:cstheme="majorHAnsi"/>
          <w:sz w:val="22"/>
          <w:szCs w:val="22"/>
        </w:rPr>
        <w:t>Otton</w:t>
      </w:r>
      <w:proofErr w:type="spellEnd"/>
      <w:r>
        <w:rPr>
          <w:rStyle w:val="NoSpacingChar"/>
          <w:rFonts w:asciiTheme="majorHAnsi" w:hAnsiTheme="majorHAnsi" w:cstheme="majorHAnsi"/>
          <w:sz w:val="22"/>
          <w:szCs w:val="22"/>
        </w:rPr>
        <w:t xml:space="preserve"> confirmed that Gritting would be done according to categories with Category 1 first and then Category 2</w:t>
      </w:r>
      <w:r w:rsidRPr="00902454">
        <w:t>.</w:t>
      </w:r>
      <w:r>
        <w:rPr>
          <w:rFonts w:asciiTheme="majorHAnsi" w:hAnsiTheme="majorHAnsi" w:cstheme="majorHAnsi"/>
          <w:sz w:val="22"/>
          <w:szCs w:val="22"/>
        </w:rPr>
        <w:t xml:space="preserve"> </w:t>
      </w:r>
    </w:p>
    <w:p w14:paraId="7EFC5C10" w14:textId="17DE9AA2" w:rsidR="008855E7" w:rsidRDefault="008855E7" w:rsidP="0089336D">
      <w:pPr>
        <w:spacing w:beforeLines="30" w:before="72"/>
        <w:ind w:left="1440" w:hanging="1440"/>
        <w:jc w:val="both"/>
        <w:rPr>
          <w:rFonts w:asciiTheme="majorHAnsi" w:hAnsiTheme="majorHAnsi" w:cstheme="majorHAnsi"/>
          <w:sz w:val="22"/>
          <w:szCs w:val="22"/>
        </w:rPr>
      </w:pPr>
      <w:r>
        <w:rPr>
          <w:rFonts w:asciiTheme="majorHAnsi" w:hAnsiTheme="majorHAnsi" w:cstheme="majorHAnsi"/>
          <w:sz w:val="22"/>
          <w:szCs w:val="22"/>
        </w:rPr>
        <w:tab/>
        <w:t xml:space="preserve">Cllr Phil Barrett informed Cllr Penny </w:t>
      </w:r>
      <w:proofErr w:type="spellStart"/>
      <w:r>
        <w:rPr>
          <w:rFonts w:asciiTheme="majorHAnsi" w:hAnsiTheme="majorHAnsi" w:cstheme="majorHAnsi"/>
          <w:sz w:val="22"/>
          <w:szCs w:val="22"/>
        </w:rPr>
        <w:t>Otton</w:t>
      </w:r>
      <w:proofErr w:type="spellEnd"/>
      <w:r>
        <w:rPr>
          <w:rFonts w:asciiTheme="majorHAnsi" w:hAnsiTheme="majorHAnsi" w:cstheme="majorHAnsi"/>
          <w:sz w:val="22"/>
          <w:szCs w:val="22"/>
        </w:rPr>
        <w:t xml:space="preserve"> of the drain problem in Heath Road.</w:t>
      </w:r>
    </w:p>
    <w:p w14:paraId="54454080" w14:textId="77777777" w:rsidR="0089336D" w:rsidRDefault="008855E7" w:rsidP="0089336D">
      <w:pPr>
        <w:spacing w:beforeLines="30" w:before="72"/>
        <w:ind w:left="1440" w:hanging="1440"/>
        <w:jc w:val="both"/>
        <w:rPr>
          <w:rFonts w:asciiTheme="majorHAnsi" w:hAnsiTheme="majorHAnsi" w:cstheme="majorHAnsi"/>
          <w:sz w:val="22"/>
          <w:szCs w:val="22"/>
        </w:rPr>
      </w:pPr>
      <w:r>
        <w:rPr>
          <w:rFonts w:asciiTheme="majorHAnsi" w:hAnsiTheme="majorHAnsi" w:cstheme="majorHAnsi"/>
          <w:sz w:val="22"/>
          <w:szCs w:val="22"/>
        </w:rPr>
        <w:tab/>
      </w:r>
    </w:p>
    <w:p w14:paraId="43692DCF" w14:textId="77777777" w:rsidR="0089336D" w:rsidRDefault="0089336D" w:rsidP="0089336D">
      <w:pPr>
        <w:spacing w:beforeLines="30" w:before="72"/>
        <w:ind w:left="1440" w:hanging="1440"/>
        <w:jc w:val="both"/>
        <w:rPr>
          <w:rFonts w:asciiTheme="majorHAnsi" w:hAnsiTheme="majorHAnsi" w:cstheme="majorHAnsi"/>
          <w:sz w:val="22"/>
          <w:szCs w:val="22"/>
        </w:rPr>
      </w:pPr>
    </w:p>
    <w:p w14:paraId="68F4C061" w14:textId="7FC854C6" w:rsidR="00012BA6" w:rsidRDefault="008855E7" w:rsidP="0089336D">
      <w:pPr>
        <w:spacing w:beforeLines="30" w:before="72"/>
        <w:ind w:left="1440"/>
        <w:jc w:val="both"/>
        <w:rPr>
          <w:rFonts w:asciiTheme="majorHAnsi" w:hAnsiTheme="majorHAnsi" w:cstheme="majorHAnsi"/>
          <w:sz w:val="22"/>
          <w:szCs w:val="22"/>
        </w:rPr>
      </w:pPr>
      <w:r w:rsidRPr="008855E7">
        <w:rPr>
          <w:rFonts w:asciiTheme="majorHAnsi" w:hAnsiTheme="majorHAnsi" w:cstheme="majorHAnsi"/>
          <w:sz w:val="22"/>
          <w:szCs w:val="22"/>
          <w:u w:val="single"/>
        </w:rPr>
        <w:t>Budgets</w:t>
      </w:r>
      <w:r>
        <w:rPr>
          <w:rFonts w:asciiTheme="majorHAnsi" w:hAnsiTheme="majorHAnsi" w:cstheme="majorHAnsi"/>
          <w:sz w:val="22"/>
          <w:szCs w:val="22"/>
        </w:rPr>
        <w:t xml:space="preserve"> </w:t>
      </w:r>
    </w:p>
    <w:p w14:paraId="4196CB94" w14:textId="50D193C5" w:rsidR="003D3A34" w:rsidRPr="003D3A34" w:rsidRDefault="003D3A34" w:rsidP="0089336D">
      <w:pPr>
        <w:spacing w:beforeLines="30" w:before="72"/>
        <w:ind w:left="1440"/>
        <w:jc w:val="both"/>
        <w:rPr>
          <w:rFonts w:asciiTheme="majorHAnsi" w:hAnsiTheme="majorHAnsi" w:cstheme="majorHAnsi"/>
          <w:sz w:val="22"/>
          <w:szCs w:val="22"/>
        </w:rPr>
      </w:pPr>
      <w:r w:rsidRPr="00012BA6">
        <w:rPr>
          <w:rFonts w:asciiTheme="majorHAnsi" w:hAnsiTheme="majorHAnsi" w:cstheme="majorHAnsi"/>
          <w:sz w:val="22"/>
          <w:szCs w:val="22"/>
        </w:rPr>
        <w:t>The County Council is not on target to be carbon neutral by 2030 and faces</w:t>
      </w:r>
      <w:r w:rsidRPr="003D3A34">
        <w:rPr>
          <w:rFonts w:ascii="Calibri" w:hAnsi="Calibri" w:cs="Calibri"/>
          <w:sz w:val="22"/>
          <w:szCs w:val="22"/>
        </w:rPr>
        <w:t xml:space="preserve"> </w:t>
      </w:r>
      <w:r w:rsidRPr="00012BA6">
        <w:rPr>
          <w:rFonts w:asciiTheme="majorHAnsi" w:hAnsiTheme="majorHAnsi" w:cstheme="majorHAnsi"/>
          <w:sz w:val="22"/>
          <w:szCs w:val="22"/>
        </w:rPr>
        <w:t xml:space="preserve">a huge budget deficit and is proposing cuts to </w:t>
      </w:r>
      <w:r w:rsidR="00012BA6" w:rsidRPr="00012BA6">
        <w:rPr>
          <w:rFonts w:asciiTheme="majorHAnsi" w:hAnsiTheme="majorHAnsi" w:cstheme="majorHAnsi"/>
          <w:sz w:val="22"/>
          <w:szCs w:val="22"/>
        </w:rPr>
        <w:t>children’s</w:t>
      </w:r>
      <w:r w:rsidRPr="00012BA6">
        <w:rPr>
          <w:rFonts w:asciiTheme="majorHAnsi" w:hAnsiTheme="majorHAnsi" w:cstheme="majorHAnsi"/>
          <w:sz w:val="22"/>
          <w:szCs w:val="22"/>
        </w:rPr>
        <w:t xml:space="preserve"> services, arts and museums and </w:t>
      </w:r>
      <w:proofErr w:type="gramStart"/>
      <w:r w:rsidRPr="00012BA6">
        <w:rPr>
          <w:rFonts w:asciiTheme="majorHAnsi" w:hAnsiTheme="majorHAnsi" w:cstheme="majorHAnsi"/>
          <w:sz w:val="22"/>
          <w:szCs w:val="22"/>
        </w:rPr>
        <w:t>Councillors</w:t>
      </w:r>
      <w:proofErr w:type="gramEnd"/>
      <w:r w:rsidRPr="00012BA6">
        <w:rPr>
          <w:rFonts w:asciiTheme="majorHAnsi" w:hAnsiTheme="majorHAnsi" w:cstheme="majorHAnsi"/>
          <w:sz w:val="22"/>
          <w:szCs w:val="22"/>
        </w:rPr>
        <w:t xml:space="preserve"> locality fund by £2k; S</w:t>
      </w:r>
      <w:r w:rsidR="00012BA6">
        <w:rPr>
          <w:rFonts w:asciiTheme="majorHAnsi" w:hAnsiTheme="majorHAnsi" w:cstheme="majorHAnsi"/>
          <w:sz w:val="22"/>
          <w:szCs w:val="22"/>
        </w:rPr>
        <w:t xml:space="preserve">uffolk County Council </w:t>
      </w:r>
      <w:r w:rsidRPr="00012BA6">
        <w:rPr>
          <w:rFonts w:asciiTheme="majorHAnsi" w:hAnsiTheme="majorHAnsi" w:cstheme="majorHAnsi"/>
          <w:sz w:val="22"/>
          <w:szCs w:val="22"/>
        </w:rPr>
        <w:t>are looking to increase council tax by the maximum allowed</w:t>
      </w:r>
      <w:r w:rsidR="00012BA6" w:rsidRPr="00012BA6">
        <w:rPr>
          <w:rFonts w:asciiTheme="majorHAnsi" w:hAnsiTheme="majorHAnsi" w:cstheme="majorHAnsi"/>
          <w:sz w:val="22"/>
          <w:szCs w:val="22"/>
        </w:rPr>
        <w:t xml:space="preserve"> at just over 5%.</w:t>
      </w:r>
    </w:p>
    <w:p w14:paraId="51DEF1DF" w14:textId="79AABBA7" w:rsidR="008855E7" w:rsidRDefault="008855E7" w:rsidP="002802B9">
      <w:pPr>
        <w:spacing w:beforeLines="30" w:before="72"/>
        <w:ind w:left="1440"/>
        <w:jc w:val="both"/>
        <w:rPr>
          <w:rFonts w:asciiTheme="majorHAnsi" w:hAnsiTheme="majorHAnsi" w:cstheme="majorHAnsi"/>
          <w:sz w:val="22"/>
          <w:szCs w:val="22"/>
        </w:rPr>
      </w:pPr>
      <w:r>
        <w:rPr>
          <w:rFonts w:asciiTheme="majorHAnsi" w:hAnsiTheme="majorHAnsi" w:cstheme="majorHAnsi"/>
          <w:sz w:val="22"/>
          <w:szCs w:val="22"/>
        </w:rPr>
        <w:t xml:space="preserve">Councillor Penny </w:t>
      </w:r>
      <w:proofErr w:type="spellStart"/>
      <w:r>
        <w:rPr>
          <w:rFonts w:asciiTheme="majorHAnsi" w:hAnsiTheme="majorHAnsi" w:cstheme="majorHAnsi"/>
          <w:sz w:val="22"/>
          <w:szCs w:val="22"/>
        </w:rPr>
        <w:t>Otton</w:t>
      </w:r>
      <w:proofErr w:type="spellEnd"/>
      <w:r>
        <w:rPr>
          <w:rFonts w:asciiTheme="majorHAnsi" w:hAnsiTheme="majorHAnsi" w:cstheme="majorHAnsi"/>
          <w:sz w:val="22"/>
          <w:szCs w:val="22"/>
        </w:rPr>
        <w:t xml:space="preserve"> confirmed </w:t>
      </w:r>
      <w:r w:rsidR="00012BA6">
        <w:rPr>
          <w:rFonts w:asciiTheme="majorHAnsi" w:hAnsiTheme="majorHAnsi" w:cstheme="majorHAnsi"/>
          <w:sz w:val="22"/>
          <w:szCs w:val="22"/>
        </w:rPr>
        <w:t>a</w:t>
      </w:r>
      <w:r>
        <w:rPr>
          <w:rFonts w:asciiTheme="majorHAnsi" w:hAnsiTheme="majorHAnsi" w:cstheme="majorHAnsi"/>
          <w:sz w:val="22"/>
          <w:szCs w:val="22"/>
        </w:rPr>
        <w:t xml:space="preserve"> </w:t>
      </w:r>
      <w:r w:rsidR="00012BA6">
        <w:rPr>
          <w:rFonts w:asciiTheme="majorHAnsi" w:hAnsiTheme="majorHAnsi" w:cstheme="majorHAnsi"/>
          <w:sz w:val="22"/>
          <w:szCs w:val="22"/>
        </w:rPr>
        <w:t>p</w:t>
      </w:r>
      <w:r>
        <w:rPr>
          <w:rFonts w:asciiTheme="majorHAnsi" w:hAnsiTheme="majorHAnsi" w:cstheme="majorHAnsi"/>
          <w:sz w:val="22"/>
          <w:szCs w:val="22"/>
        </w:rPr>
        <w:t xml:space="preserve">roposal to move the Records Office from Bury St Edmunds to Ipswich stating that it would be interesting to see how it all pans out in the next Budget meeting. </w:t>
      </w:r>
    </w:p>
    <w:p w14:paraId="5C1A689F" w14:textId="5CD9E62D" w:rsidR="008E012C" w:rsidRDefault="008E012C" w:rsidP="0089336D">
      <w:pPr>
        <w:spacing w:beforeLines="30" w:before="72"/>
        <w:ind w:left="1440" w:hanging="1440"/>
        <w:jc w:val="both"/>
        <w:rPr>
          <w:rFonts w:asciiTheme="majorHAnsi" w:hAnsiTheme="majorHAnsi" w:cstheme="majorHAnsi"/>
          <w:sz w:val="22"/>
          <w:szCs w:val="22"/>
        </w:rPr>
      </w:pPr>
      <w:r>
        <w:rPr>
          <w:rFonts w:asciiTheme="majorHAnsi" w:hAnsiTheme="majorHAnsi" w:cstheme="majorHAnsi"/>
          <w:sz w:val="22"/>
          <w:szCs w:val="22"/>
        </w:rPr>
        <w:tab/>
        <w:t xml:space="preserve">Cllr Phil Barrett stated to Cllr </w:t>
      </w:r>
      <w:proofErr w:type="spellStart"/>
      <w:r>
        <w:rPr>
          <w:rFonts w:asciiTheme="majorHAnsi" w:hAnsiTheme="majorHAnsi" w:cstheme="majorHAnsi"/>
          <w:sz w:val="22"/>
          <w:szCs w:val="22"/>
        </w:rPr>
        <w:t>Otton</w:t>
      </w:r>
      <w:proofErr w:type="spellEnd"/>
      <w:r>
        <w:rPr>
          <w:rFonts w:asciiTheme="majorHAnsi" w:hAnsiTheme="majorHAnsi" w:cstheme="majorHAnsi"/>
          <w:sz w:val="22"/>
          <w:szCs w:val="22"/>
        </w:rPr>
        <w:t xml:space="preserve"> that it was disappointing that </w:t>
      </w:r>
      <w:r w:rsidR="00EC22B9">
        <w:rPr>
          <w:rFonts w:asciiTheme="majorHAnsi" w:hAnsiTheme="majorHAnsi" w:cstheme="majorHAnsi"/>
          <w:sz w:val="22"/>
          <w:szCs w:val="22"/>
        </w:rPr>
        <w:t xml:space="preserve">the funding for </w:t>
      </w:r>
      <w:r>
        <w:rPr>
          <w:rFonts w:asciiTheme="majorHAnsi" w:hAnsiTheme="majorHAnsi" w:cstheme="majorHAnsi"/>
          <w:sz w:val="22"/>
          <w:szCs w:val="22"/>
        </w:rPr>
        <w:t xml:space="preserve">both the Theatre Royal and the Records Office were to be </w:t>
      </w:r>
      <w:r w:rsidR="00EC22B9">
        <w:rPr>
          <w:rFonts w:asciiTheme="majorHAnsi" w:hAnsiTheme="majorHAnsi" w:cstheme="majorHAnsi"/>
          <w:sz w:val="22"/>
          <w:szCs w:val="22"/>
        </w:rPr>
        <w:t>cut</w:t>
      </w:r>
      <w:r>
        <w:rPr>
          <w:rFonts w:asciiTheme="majorHAnsi" w:hAnsiTheme="majorHAnsi" w:cstheme="majorHAnsi"/>
          <w:sz w:val="22"/>
          <w:szCs w:val="22"/>
        </w:rPr>
        <w:t xml:space="preserve">. The issue of parking being a problem at the Ipswich Records office was raised. </w:t>
      </w:r>
    </w:p>
    <w:p w14:paraId="3758B519" w14:textId="61D7C48E" w:rsidR="008E012C" w:rsidRDefault="008E012C" w:rsidP="0089336D">
      <w:pPr>
        <w:spacing w:beforeLines="30" w:before="72"/>
        <w:ind w:left="1440" w:hanging="1440"/>
        <w:jc w:val="both"/>
        <w:rPr>
          <w:rFonts w:asciiTheme="majorHAnsi" w:hAnsiTheme="majorHAnsi" w:cstheme="majorHAnsi"/>
          <w:sz w:val="22"/>
          <w:szCs w:val="22"/>
        </w:rPr>
      </w:pPr>
      <w:r>
        <w:rPr>
          <w:rFonts w:asciiTheme="majorHAnsi" w:hAnsiTheme="majorHAnsi" w:cstheme="majorHAnsi"/>
          <w:sz w:val="22"/>
          <w:szCs w:val="22"/>
        </w:rPr>
        <w:tab/>
      </w:r>
      <w:r w:rsidR="00012BA6">
        <w:rPr>
          <w:rFonts w:asciiTheme="majorHAnsi" w:hAnsiTheme="majorHAnsi" w:cstheme="majorHAnsi"/>
          <w:sz w:val="22"/>
          <w:szCs w:val="22"/>
        </w:rPr>
        <w:t>T</w:t>
      </w:r>
      <w:r>
        <w:rPr>
          <w:rFonts w:asciiTheme="majorHAnsi" w:hAnsiTheme="majorHAnsi" w:cstheme="majorHAnsi"/>
          <w:sz w:val="22"/>
          <w:szCs w:val="22"/>
        </w:rPr>
        <w:t xml:space="preserve">he government has said </w:t>
      </w:r>
      <w:r w:rsidR="00012BA6">
        <w:rPr>
          <w:rFonts w:asciiTheme="majorHAnsi" w:hAnsiTheme="majorHAnsi" w:cstheme="majorHAnsi"/>
          <w:sz w:val="22"/>
          <w:szCs w:val="22"/>
        </w:rPr>
        <w:t xml:space="preserve">that Councils are </w:t>
      </w:r>
      <w:r>
        <w:rPr>
          <w:rFonts w:asciiTheme="majorHAnsi" w:hAnsiTheme="majorHAnsi" w:cstheme="majorHAnsi"/>
          <w:sz w:val="22"/>
          <w:szCs w:val="22"/>
        </w:rPr>
        <w:t>no</w:t>
      </w:r>
      <w:r w:rsidR="00012BA6">
        <w:rPr>
          <w:rFonts w:asciiTheme="majorHAnsi" w:hAnsiTheme="majorHAnsi" w:cstheme="majorHAnsi"/>
          <w:sz w:val="22"/>
          <w:szCs w:val="22"/>
        </w:rPr>
        <w:t xml:space="preserve"> longer</w:t>
      </w:r>
      <w:r>
        <w:rPr>
          <w:rFonts w:asciiTheme="majorHAnsi" w:hAnsiTheme="majorHAnsi" w:cstheme="majorHAnsi"/>
          <w:sz w:val="22"/>
          <w:szCs w:val="22"/>
        </w:rPr>
        <w:t xml:space="preserve"> to charge for DIY waste</w:t>
      </w:r>
      <w:r w:rsidR="006827F5">
        <w:rPr>
          <w:rFonts w:asciiTheme="majorHAnsi" w:hAnsiTheme="majorHAnsi" w:cstheme="majorHAnsi"/>
          <w:sz w:val="22"/>
          <w:szCs w:val="22"/>
        </w:rPr>
        <w:t xml:space="preserve">, </w:t>
      </w:r>
      <w:r w:rsidR="00B12749">
        <w:rPr>
          <w:rFonts w:asciiTheme="majorHAnsi" w:hAnsiTheme="majorHAnsi" w:cstheme="majorHAnsi"/>
          <w:sz w:val="22"/>
          <w:szCs w:val="22"/>
        </w:rPr>
        <w:t xml:space="preserve">Cllr </w:t>
      </w:r>
      <w:proofErr w:type="spellStart"/>
      <w:r w:rsidR="00B12749">
        <w:rPr>
          <w:rFonts w:asciiTheme="majorHAnsi" w:hAnsiTheme="majorHAnsi" w:cstheme="majorHAnsi"/>
          <w:sz w:val="22"/>
          <w:szCs w:val="22"/>
        </w:rPr>
        <w:t>Otton</w:t>
      </w:r>
      <w:proofErr w:type="spellEnd"/>
      <w:r w:rsidR="006827F5">
        <w:rPr>
          <w:rFonts w:asciiTheme="majorHAnsi" w:hAnsiTheme="majorHAnsi" w:cstheme="majorHAnsi"/>
          <w:sz w:val="22"/>
          <w:szCs w:val="22"/>
        </w:rPr>
        <w:t xml:space="preserve"> has requested to know when the charges will stop and is awaiting an answer.</w:t>
      </w:r>
    </w:p>
    <w:p w14:paraId="759EDA17" w14:textId="5F4163B0" w:rsidR="006827F5" w:rsidRPr="006827F5" w:rsidRDefault="006827F5" w:rsidP="0089336D">
      <w:pPr>
        <w:spacing w:beforeLines="30" w:before="72"/>
        <w:ind w:left="1440"/>
        <w:jc w:val="both"/>
        <w:rPr>
          <w:rFonts w:asciiTheme="majorHAnsi" w:hAnsiTheme="majorHAnsi" w:cstheme="majorHAnsi"/>
          <w:sz w:val="22"/>
          <w:szCs w:val="22"/>
          <w:u w:val="single"/>
        </w:rPr>
      </w:pPr>
      <w:r w:rsidRPr="006827F5">
        <w:rPr>
          <w:rFonts w:asciiTheme="majorHAnsi" w:hAnsiTheme="majorHAnsi" w:cstheme="majorHAnsi"/>
          <w:sz w:val="22"/>
          <w:szCs w:val="22"/>
          <w:u w:val="single"/>
        </w:rPr>
        <w:t xml:space="preserve">Councillor Nicky </w:t>
      </w:r>
      <w:proofErr w:type="spellStart"/>
      <w:r w:rsidRPr="006827F5">
        <w:rPr>
          <w:rFonts w:asciiTheme="majorHAnsi" w:hAnsiTheme="majorHAnsi" w:cstheme="majorHAnsi"/>
          <w:sz w:val="22"/>
          <w:szCs w:val="22"/>
          <w:u w:val="single"/>
        </w:rPr>
        <w:t>Willsher</w:t>
      </w:r>
      <w:r>
        <w:rPr>
          <w:rFonts w:asciiTheme="majorHAnsi" w:hAnsiTheme="majorHAnsi" w:cstheme="majorHAnsi"/>
          <w:sz w:val="22"/>
          <w:szCs w:val="22"/>
          <w:u w:val="single"/>
        </w:rPr>
        <w:t>e</w:t>
      </w:r>
      <w:proofErr w:type="spellEnd"/>
    </w:p>
    <w:p w14:paraId="51C71A18" w14:textId="6501202D" w:rsidR="002760D2" w:rsidRDefault="006827F5" w:rsidP="0089336D">
      <w:pPr>
        <w:spacing w:beforeLines="30" w:before="72"/>
        <w:ind w:left="1440"/>
        <w:jc w:val="both"/>
        <w:rPr>
          <w:rFonts w:asciiTheme="majorHAnsi" w:hAnsiTheme="majorHAnsi" w:cstheme="majorHAnsi"/>
          <w:sz w:val="22"/>
          <w:szCs w:val="22"/>
        </w:rPr>
      </w:pPr>
      <w:r w:rsidRPr="0010282A">
        <w:rPr>
          <w:rStyle w:val="NoSpacingChar"/>
          <w:rFonts w:asciiTheme="majorHAnsi" w:hAnsiTheme="majorHAnsi" w:cstheme="majorHAnsi"/>
          <w:sz w:val="22"/>
          <w:szCs w:val="22"/>
        </w:rPr>
        <w:t>All Councillors confirmed receipt of County Councillor</w:t>
      </w:r>
      <w:r>
        <w:rPr>
          <w:rStyle w:val="NoSpacingChar"/>
          <w:rFonts w:asciiTheme="majorHAnsi" w:hAnsiTheme="majorHAnsi" w:cstheme="majorHAnsi"/>
          <w:sz w:val="22"/>
          <w:szCs w:val="22"/>
        </w:rPr>
        <w:t xml:space="preserve"> Nicky </w:t>
      </w:r>
      <w:proofErr w:type="spellStart"/>
      <w:r>
        <w:rPr>
          <w:rStyle w:val="NoSpacingChar"/>
          <w:rFonts w:asciiTheme="majorHAnsi" w:hAnsiTheme="majorHAnsi" w:cstheme="majorHAnsi"/>
          <w:sz w:val="22"/>
          <w:szCs w:val="22"/>
        </w:rPr>
        <w:t>Willshere’s</w:t>
      </w:r>
      <w:proofErr w:type="spellEnd"/>
      <w:r>
        <w:rPr>
          <w:rStyle w:val="NoSpacingChar"/>
          <w:rFonts w:asciiTheme="majorHAnsi" w:hAnsiTheme="majorHAnsi" w:cstheme="majorHAnsi"/>
          <w:sz w:val="22"/>
          <w:szCs w:val="22"/>
        </w:rPr>
        <w:t xml:space="preserve"> report prior to the meeting. Cllr Nicky </w:t>
      </w:r>
      <w:proofErr w:type="spellStart"/>
      <w:r>
        <w:rPr>
          <w:rStyle w:val="NoSpacingChar"/>
          <w:rFonts w:asciiTheme="majorHAnsi" w:hAnsiTheme="majorHAnsi" w:cstheme="majorHAnsi"/>
          <w:sz w:val="22"/>
          <w:szCs w:val="22"/>
        </w:rPr>
        <w:t>Willshere</w:t>
      </w:r>
      <w:proofErr w:type="spellEnd"/>
      <w:r>
        <w:rPr>
          <w:rStyle w:val="NoSpacingChar"/>
          <w:rFonts w:asciiTheme="majorHAnsi" w:hAnsiTheme="majorHAnsi" w:cstheme="majorHAnsi"/>
          <w:sz w:val="22"/>
          <w:szCs w:val="22"/>
        </w:rPr>
        <w:t xml:space="preserve"> confirmed </w:t>
      </w:r>
      <w:r w:rsidR="00833852">
        <w:rPr>
          <w:rStyle w:val="NoSpacingChar"/>
          <w:rFonts w:asciiTheme="majorHAnsi" w:hAnsiTheme="majorHAnsi" w:cstheme="majorHAnsi"/>
          <w:sz w:val="22"/>
          <w:szCs w:val="22"/>
        </w:rPr>
        <w:t>that there was some budget left for any groups that need financial community support. Clerk Michelle Fisher asked if this would</w:t>
      </w:r>
      <w:r w:rsidR="00833852">
        <w:rPr>
          <w:rFonts w:asciiTheme="majorHAnsi" w:hAnsiTheme="majorHAnsi" w:cstheme="majorHAnsi"/>
          <w:sz w:val="22"/>
          <w:szCs w:val="22"/>
        </w:rPr>
        <w:t xml:space="preserve"> include applications for funding to support setting up a Community Compost site. Cllr </w:t>
      </w:r>
      <w:proofErr w:type="spellStart"/>
      <w:r w:rsidR="00833852">
        <w:rPr>
          <w:rFonts w:asciiTheme="majorHAnsi" w:hAnsiTheme="majorHAnsi" w:cstheme="majorHAnsi"/>
          <w:sz w:val="22"/>
          <w:szCs w:val="22"/>
        </w:rPr>
        <w:t>Willshere</w:t>
      </w:r>
      <w:proofErr w:type="spellEnd"/>
      <w:r w:rsidR="00833852">
        <w:rPr>
          <w:rFonts w:asciiTheme="majorHAnsi" w:hAnsiTheme="majorHAnsi" w:cstheme="majorHAnsi"/>
          <w:sz w:val="22"/>
          <w:szCs w:val="22"/>
        </w:rPr>
        <w:t xml:space="preserve"> confirmed that it would and suggested that </w:t>
      </w:r>
      <w:proofErr w:type="spellStart"/>
      <w:r w:rsidR="00833852">
        <w:rPr>
          <w:rFonts w:asciiTheme="majorHAnsi" w:hAnsiTheme="majorHAnsi" w:cstheme="majorHAnsi"/>
          <w:sz w:val="22"/>
          <w:szCs w:val="22"/>
        </w:rPr>
        <w:t>Hessett</w:t>
      </w:r>
      <w:proofErr w:type="spellEnd"/>
      <w:r w:rsidR="00833852">
        <w:rPr>
          <w:rFonts w:asciiTheme="majorHAnsi" w:hAnsiTheme="majorHAnsi" w:cstheme="majorHAnsi"/>
          <w:sz w:val="22"/>
          <w:szCs w:val="22"/>
        </w:rPr>
        <w:t xml:space="preserve"> PC price it up and send the details by the end of February 2024. Cllr Nicky </w:t>
      </w:r>
      <w:proofErr w:type="spellStart"/>
      <w:r w:rsidR="00833852">
        <w:rPr>
          <w:rFonts w:asciiTheme="majorHAnsi" w:hAnsiTheme="majorHAnsi" w:cstheme="majorHAnsi"/>
          <w:sz w:val="22"/>
          <w:szCs w:val="22"/>
        </w:rPr>
        <w:t>Willshere</w:t>
      </w:r>
      <w:proofErr w:type="spellEnd"/>
      <w:r w:rsidR="00833852">
        <w:rPr>
          <w:rFonts w:asciiTheme="majorHAnsi" w:hAnsiTheme="majorHAnsi" w:cstheme="majorHAnsi"/>
          <w:sz w:val="22"/>
          <w:szCs w:val="22"/>
        </w:rPr>
        <w:t xml:space="preserve"> </w:t>
      </w:r>
      <w:r w:rsidR="002760D2">
        <w:rPr>
          <w:rFonts w:asciiTheme="majorHAnsi" w:hAnsiTheme="majorHAnsi" w:cstheme="majorHAnsi"/>
          <w:sz w:val="22"/>
          <w:szCs w:val="22"/>
        </w:rPr>
        <w:t xml:space="preserve">confirmed several green initiatives which may be of use to the PC. </w:t>
      </w:r>
      <w:r w:rsidR="00833852">
        <w:rPr>
          <w:rFonts w:asciiTheme="majorHAnsi" w:hAnsiTheme="majorHAnsi" w:cstheme="majorHAnsi"/>
          <w:sz w:val="22"/>
          <w:szCs w:val="22"/>
        </w:rPr>
        <w:t xml:space="preserve"> </w:t>
      </w:r>
      <w:r>
        <w:rPr>
          <w:rFonts w:asciiTheme="majorHAnsi" w:hAnsiTheme="majorHAnsi" w:cstheme="majorHAnsi"/>
          <w:sz w:val="22"/>
          <w:szCs w:val="22"/>
        </w:rPr>
        <w:tab/>
      </w:r>
    </w:p>
    <w:p w14:paraId="773C528F" w14:textId="77777777" w:rsidR="00B12749" w:rsidRDefault="00B12749" w:rsidP="0089336D">
      <w:pPr>
        <w:spacing w:beforeLines="30" w:before="72"/>
        <w:ind w:left="1440"/>
        <w:jc w:val="both"/>
        <w:rPr>
          <w:rFonts w:asciiTheme="majorHAnsi" w:hAnsiTheme="majorHAnsi" w:cstheme="majorHAnsi"/>
          <w:sz w:val="22"/>
          <w:szCs w:val="22"/>
        </w:rPr>
      </w:pPr>
    </w:p>
    <w:p w14:paraId="0BA3842F" w14:textId="39E6B242" w:rsidR="002760D2" w:rsidRPr="0089336D" w:rsidRDefault="0089336D" w:rsidP="0089336D">
      <w:pPr>
        <w:spacing w:beforeLines="30" w:before="72"/>
        <w:ind w:left="1440"/>
        <w:jc w:val="both"/>
        <w:rPr>
          <w:rFonts w:asciiTheme="majorHAnsi" w:hAnsiTheme="majorHAnsi" w:cstheme="majorHAnsi"/>
          <w:b/>
          <w:bCs/>
          <w:sz w:val="22"/>
          <w:szCs w:val="22"/>
          <w:u w:val="single"/>
        </w:rPr>
      </w:pPr>
      <w:r>
        <w:rPr>
          <w:rFonts w:asciiTheme="majorHAnsi" w:hAnsiTheme="majorHAnsi" w:cstheme="majorHAnsi"/>
          <w:b/>
          <w:bCs/>
          <w:sz w:val="22"/>
          <w:szCs w:val="22"/>
          <w:u w:val="single"/>
        </w:rPr>
        <w:t>Members of Public</w:t>
      </w:r>
    </w:p>
    <w:p w14:paraId="34F95625" w14:textId="32CF003A" w:rsidR="002760D2" w:rsidRDefault="002760D2" w:rsidP="0089336D">
      <w:pPr>
        <w:spacing w:beforeLines="30" w:before="72"/>
        <w:ind w:left="1440"/>
        <w:jc w:val="both"/>
        <w:rPr>
          <w:rFonts w:asciiTheme="majorHAnsi" w:hAnsiTheme="majorHAnsi" w:cstheme="majorHAnsi"/>
          <w:sz w:val="22"/>
          <w:szCs w:val="22"/>
        </w:rPr>
      </w:pPr>
      <w:r>
        <w:rPr>
          <w:rFonts w:asciiTheme="majorHAnsi" w:hAnsiTheme="majorHAnsi" w:cstheme="majorHAnsi"/>
          <w:sz w:val="22"/>
          <w:szCs w:val="22"/>
        </w:rPr>
        <w:t xml:space="preserve">No Issues were raised </w:t>
      </w:r>
    </w:p>
    <w:p w14:paraId="68F443FE" w14:textId="77777777" w:rsidR="0089336D" w:rsidRDefault="0089336D" w:rsidP="0089336D">
      <w:pPr>
        <w:spacing w:beforeLines="30" w:before="72"/>
        <w:ind w:left="1440"/>
        <w:jc w:val="both"/>
        <w:rPr>
          <w:rFonts w:asciiTheme="majorHAnsi" w:hAnsiTheme="majorHAnsi" w:cstheme="majorHAnsi"/>
          <w:sz w:val="22"/>
          <w:szCs w:val="22"/>
        </w:rPr>
      </w:pPr>
    </w:p>
    <w:p w14:paraId="0096E363" w14:textId="62516DF5" w:rsidR="002760D2" w:rsidRPr="008E012C" w:rsidRDefault="002760D2" w:rsidP="0089336D">
      <w:pPr>
        <w:spacing w:beforeLines="30" w:before="72"/>
        <w:ind w:left="1440"/>
        <w:jc w:val="both"/>
        <w:rPr>
          <w:rFonts w:asciiTheme="majorHAnsi" w:hAnsiTheme="majorHAnsi" w:cstheme="majorHAnsi"/>
          <w:sz w:val="22"/>
          <w:szCs w:val="22"/>
        </w:rPr>
      </w:pPr>
      <w:r>
        <w:rPr>
          <w:rFonts w:asciiTheme="majorHAnsi" w:hAnsiTheme="majorHAnsi" w:cstheme="majorHAnsi"/>
          <w:sz w:val="22"/>
          <w:szCs w:val="22"/>
        </w:rPr>
        <w:t xml:space="preserve">Councillors Penny </w:t>
      </w:r>
      <w:proofErr w:type="spellStart"/>
      <w:r>
        <w:rPr>
          <w:rFonts w:asciiTheme="majorHAnsi" w:hAnsiTheme="majorHAnsi" w:cstheme="majorHAnsi"/>
          <w:sz w:val="22"/>
          <w:szCs w:val="22"/>
        </w:rPr>
        <w:t>Otton</w:t>
      </w:r>
      <w:proofErr w:type="spellEnd"/>
      <w:r>
        <w:rPr>
          <w:rFonts w:asciiTheme="majorHAnsi" w:hAnsiTheme="majorHAnsi" w:cstheme="majorHAnsi"/>
          <w:sz w:val="22"/>
          <w:szCs w:val="22"/>
        </w:rPr>
        <w:t xml:space="preserve"> and Nicky </w:t>
      </w:r>
      <w:proofErr w:type="spellStart"/>
      <w:r>
        <w:rPr>
          <w:rFonts w:asciiTheme="majorHAnsi" w:hAnsiTheme="majorHAnsi" w:cstheme="majorHAnsi"/>
          <w:sz w:val="22"/>
          <w:szCs w:val="22"/>
        </w:rPr>
        <w:t>Willshere</w:t>
      </w:r>
      <w:proofErr w:type="spellEnd"/>
      <w:r>
        <w:rPr>
          <w:rFonts w:asciiTheme="majorHAnsi" w:hAnsiTheme="majorHAnsi" w:cstheme="majorHAnsi"/>
          <w:sz w:val="22"/>
          <w:szCs w:val="22"/>
        </w:rPr>
        <w:t xml:space="preserve"> left the meeting.</w:t>
      </w:r>
    </w:p>
    <w:p w14:paraId="52E52299" w14:textId="3B6D235F" w:rsidR="00902454" w:rsidRPr="0010282A" w:rsidRDefault="00902454" w:rsidP="0089336D">
      <w:pPr>
        <w:spacing w:beforeLines="30" w:before="72"/>
        <w:ind w:left="1440" w:hanging="1440"/>
        <w:jc w:val="both"/>
        <w:rPr>
          <w:rFonts w:asciiTheme="majorHAnsi" w:hAnsiTheme="majorHAnsi" w:cstheme="majorHAnsi"/>
          <w:sz w:val="22"/>
          <w:szCs w:val="22"/>
        </w:rPr>
      </w:pPr>
      <w:r>
        <w:rPr>
          <w:rFonts w:asciiTheme="majorHAnsi" w:hAnsiTheme="majorHAnsi" w:cstheme="majorHAnsi"/>
          <w:sz w:val="22"/>
          <w:szCs w:val="22"/>
        </w:rPr>
        <w:tab/>
      </w:r>
    </w:p>
    <w:p w14:paraId="4B8BEA12" w14:textId="77777777" w:rsidR="002E0A0C" w:rsidRDefault="00902454" w:rsidP="0089336D">
      <w:pPr>
        <w:spacing w:beforeLines="30" w:before="72"/>
        <w:ind w:left="1440" w:hanging="1440"/>
        <w:jc w:val="both"/>
        <w:rPr>
          <w:rFonts w:asciiTheme="majorHAnsi" w:eastAsia="Calibri" w:hAnsiTheme="majorHAnsi" w:cstheme="majorHAnsi"/>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/06</w:t>
      </w:r>
      <w:r w:rsidR="00B0169D" w:rsidRPr="0010282A">
        <w:rPr>
          <w:rFonts w:asciiTheme="majorHAnsi" w:eastAsia="Calibri" w:hAnsiTheme="majorHAnsi" w:cstheme="majorHAnsi"/>
          <w:b/>
          <w:sz w:val="22"/>
          <w:szCs w:val="22"/>
        </w:rPr>
        <w:tab/>
        <w:t>Planning</w:t>
      </w:r>
      <w:r w:rsidR="00B0169D" w:rsidRPr="0010282A">
        <w:rPr>
          <w:rFonts w:asciiTheme="majorHAnsi" w:eastAsia="Calibri" w:hAnsiTheme="majorHAnsi" w:cstheme="majorHAnsi"/>
          <w:sz w:val="22"/>
          <w:szCs w:val="22"/>
        </w:rPr>
        <w:t xml:space="preserve">: </w:t>
      </w:r>
    </w:p>
    <w:p w14:paraId="1EA8BB0F" w14:textId="4A9F6130" w:rsidR="00B0169D" w:rsidRDefault="00B0169D" w:rsidP="0089336D">
      <w:pPr>
        <w:pStyle w:val="ListParagraph"/>
        <w:numPr>
          <w:ilvl w:val="0"/>
          <w:numId w:val="4"/>
        </w:numPr>
        <w:spacing w:beforeLines="30" w:before="72"/>
        <w:jc w:val="both"/>
        <w:rPr>
          <w:rFonts w:asciiTheme="majorHAnsi" w:eastAsia="Calibri" w:hAnsiTheme="majorHAnsi" w:cstheme="majorHAnsi"/>
          <w:sz w:val="22"/>
          <w:szCs w:val="22"/>
        </w:rPr>
      </w:pPr>
      <w:r w:rsidRPr="002E0A0C">
        <w:rPr>
          <w:rFonts w:asciiTheme="majorHAnsi" w:eastAsia="Calibri" w:hAnsiTheme="majorHAnsi" w:cstheme="majorHAnsi"/>
          <w:sz w:val="22"/>
          <w:szCs w:val="22"/>
        </w:rPr>
        <w:t xml:space="preserve">All Councillor’s noted there were no planning applications relating to </w:t>
      </w:r>
      <w:proofErr w:type="spellStart"/>
      <w:r w:rsidRPr="002E0A0C">
        <w:rPr>
          <w:rFonts w:asciiTheme="majorHAnsi" w:eastAsia="Calibri" w:hAnsiTheme="majorHAnsi" w:cstheme="majorHAnsi"/>
          <w:sz w:val="22"/>
          <w:szCs w:val="22"/>
        </w:rPr>
        <w:t>Hessett</w:t>
      </w:r>
      <w:proofErr w:type="spellEnd"/>
      <w:r w:rsidRPr="002E0A0C">
        <w:rPr>
          <w:rFonts w:asciiTheme="majorHAnsi" w:eastAsia="Calibri" w:hAnsiTheme="majorHAnsi" w:cstheme="majorHAnsi"/>
          <w:sz w:val="22"/>
          <w:szCs w:val="22"/>
        </w:rPr>
        <w:t xml:space="preserve"> to consider since the last meeting</w:t>
      </w:r>
      <w:r w:rsidR="00385A9A" w:rsidRPr="002E0A0C">
        <w:rPr>
          <w:rFonts w:asciiTheme="majorHAnsi" w:eastAsia="Calibri" w:hAnsiTheme="majorHAnsi" w:cstheme="majorHAnsi"/>
          <w:sz w:val="22"/>
          <w:szCs w:val="22"/>
        </w:rPr>
        <w:t xml:space="preserve">. A planning application had been posted today and a notice sent to the </w:t>
      </w:r>
      <w:r w:rsidR="00DB6F09" w:rsidRPr="002E0A0C">
        <w:rPr>
          <w:rFonts w:asciiTheme="majorHAnsi" w:eastAsia="Calibri" w:hAnsiTheme="majorHAnsi" w:cstheme="majorHAnsi"/>
          <w:sz w:val="22"/>
          <w:szCs w:val="22"/>
        </w:rPr>
        <w:t>Clerk,</w:t>
      </w:r>
      <w:r w:rsidR="00385A9A" w:rsidRPr="002E0A0C">
        <w:rPr>
          <w:rFonts w:asciiTheme="majorHAnsi" w:eastAsia="Calibri" w:hAnsiTheme="majorHAnsi" w:cstheme="majorHAnsi"/>
          <w:sz w:val="22"/>
          <w:szCs w:val="22"/>
        </w:rPr>
        <w:t xml:space="preserve"> and this will mean an Extra Ordinary Meeting will need to be held and the Clerk </w:t>
      </w:r>
      <w:r w:rsidR="00A55740" w:rsidRPr="002E0A0C">
        <w:rPr>
          <w:rFonts w:asciiTheme="majorHAnsi" w:eastAsia="Calibri" w:hAnsiTheme="majorHAnsi" w:cstheme="majorHAnsi"/>
          <w:sz w:val="22"/>
          <w:szCs w:val="22"/>
        </w:rPr>
        <w:t xml:space="preserve">will </w:t>
      </w:r>
      <w:r w:rsidR="00385A9A" w:rsidRPr="002E0A0C">
        <w:rPr>
          <w:rFonts w:asciiTheme="majorHAnsi" w:eastAsia="Calibri" w:hAnsiTheme="majorHAnsi" w:cstheme="majorHAnsi"/>
          <w:sz w:val="22"/>
          <w:szCs w:val="22"/>
        </w:rPr>
        <w:t xml:space="preserve">write to MSDC Planning to ask for an extension to their stated deadline </w:t>
      </w:r>
      <w:r w:rsidR="00DB6F09" w:rsidRPr="002E0A0C">
        <w:rPr>
          <w:rFonts w:asciiTheme="majorHAnsi" w:eastAsia="Calibri" w:hAnsiTheme="majorHAnsi" w:cstheme="majorHAnsi"/>
          <w:sz w:val="22"/>
          <w:szCs w:val="22"/>
        </w:rPr>
        <w:t>to</w:t>
      </w:r>
      <w:r w:rsidR="00385A9A" w:rsidRPr="002E0A0C">
        <w:rPr>
          <w:rFonts w:asciiTheme="majorHAnsi" w:eastAsia="Calibri" w:hAnsiTheme="majorHAnsi" w:cstheme="majorHAnsi"/>
          <w:sz w:val="22"/>
          <w:szCs w:val="22"/>
        </w:rPr>
        <w:t xml:space="preserve"> submit any possible objections following the Extra Ordinary meeting. </w:t>
      </w:r>
    </w:p>
    <w:p w14:paraId="59192699" w14:textId="77777777" w:rsidR="002E0A0C" w:rsidRDefault="002E0A0C" w:rsidP="0089336D">
      <w:pPr>
        <w:pStyle w:val="ListParagraph"/>
        <w:numPr>
          <w:ilvl w:val="0"/>
          <w:numId w:val="4"/>
        </w:numPr>
        <w:spacing w:beforeLines="30" w:before="72"/>
        <w:jc w:val="both"/>
        <w:rPr>
          <w:rFonts w:asciiTheme="majorHAnsi" w:eastAsia="Calibri" w:hAnsiTheme="majorHAnsi" w:cstheme="majorHAnsi"/>
          <w:sz w:val="22"/>
          <w:szCs w:val="22"/>
        </w:rPr>
      </w:pPr>
      <w:r>
        <w:rPr>
          <w:rFonts w:asciiTheme="majorHAnsi" w:eastAsia="Calibri" w:hAnsiTheme="majorHAnsi" w:cstheme="majorHAnsi"/>
          <w:sz w:val="22"/>
          <w:szCs w:val="22"/>
        </w:rPr>
        <w:t>All Councillors confirmed that there were no planning update reports on planning matters considered previously.</w:t>
      </w:r>
    </w:p>
    <w:p w14:paraId="0C26EA21" w14:textId="212665B9" w:rsidR="00B0169D" w:rsidRPr="002E0A0C" w:rsidRDefault="00B0169D" w:rsidP="0089336D">
      <w:pPr>
        <w:pStyle w:val="ListParagraph"/>
        <w:spacing w:beforeLines="30" w:before="72"/>
        <w:ind w:left="1800"/>
        <w:jc w:val="both"/>
        <w:rPr>
          <w:rFonts w:asciiTheme="majorHAnsi" w:eastAsia="Calibri" w:hAnsiTheme="majorHAnsi" w:cstheme="majorHAnsi"/>
          <w:sz w:val="22"/>
          <w:szCs w:val="22"/>
        </w:rPr>
      </w:pPr>
      <w:r w:rsidRPr="002E0A0C">
        <w:rPr>
          <w:rFonts w:asciiTheme="majorHAnsi" w:eastAsia="Calibri" w:hAnsiTheme="majorHAnsi" w:cstheme="majorHAnsi"/>
          <w:sz w:val="22"/>
          <w:szCs w:val="22"/>
        </w:rPr>
        <w:tab/>
      </w:r>
    </w:p>
    <w:p w14:paraId="1FBEFC74" w14:textId="5E9C1299" w:rsidR="00A55740" w:rsidRPr="00A55740" w:rsidRDefault="00A55740" w:rsidP="0089336D">
      <w:pPr>
        <w:widowControl w:val="0"/>
        <w:tabs>
          <w:tab w:val="left" w:pos="426"/>
        </w:tabs>
        <w:suppressAutoHyphens/>
        <w:jc w:val="both"/>
        <w:rPr>
          <w:rFonts w:asciiTheme="majorHAnsi" w:hAnsiTheme="majorHAnsi" w:cstheme="majorHAnsi"/>
          <w:b/>
          <w:bCs/>
          <w:sz w:val="22"/>
          <w:szCs w:val="22"/>
          <w:lang w:eastAsia="ar-SA"/>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/07</w:t>
      </w:r>
      <w:r w:rsidR="00B0169D" w:rsidRPr="0010282A">
        <w:rPr>
          <w:rFonts w:asciiTheme="majorHAnsi" w:eastAsia="Calibri" w:hAnsiTheme="majorHAnsi" w:cstheme="majorHAnsi"/>
          <w:sz w:val="22"/>
          <w:szCs w:val="22"/>
        </w:rPr>
        <w:tab/>
      </w:r>
      <w:r w:rsidRPr="00A55740">
        <w:rPr>
          <w:rFonts w:asciiTheme="majorHAnsi" w:hAnsiTheme="majorHAnsi" w:cstheme="majorHAnsi"/>
          <w:b/>
          <w:bCs/>
          <w:sz w:val="22"/>
          <w:szCs w:val="22"/>
          <w:lang w:eastAsia="ar-SA"/>
        </w:rPr>
        <w:t>Clerk's Report &amp; Administrative Duties</w:t>
      </w:r>
    </w:p>
    <w:p w14:paraId="28C34744" w14:textId="77777777" w:rsidR="002E0A0C" w:rsidRDefault="002E0A0C" w:rsidP="0089336D">
      <w:pPr>
        <w:ind w:left="1440"/>
        <w:jc w:val="both"/>
        <w:rPr>
          <w:rFonts w:asciiTheme="majorHAnsi" w:hAnsiTheme="majorHAnsi" w:cstheme="majorHAnsi"/>
          <w:sz w:val="22"/>
          <w:szCs w:val="22"/>
          <w:lang w:eastAsia="ar-SA"/>
        </w:rPr>
      </w:pPr>
    </w:p>
    <w:p w14:paraId="5C4D1D05" w14:textId="34EAA4DB" w:rsidR="00A55740" w:rsidRDefault="00A55740" w:rsidP="0089336D">
      <w:pPr>
        <w:ind w:left="1440"/>
        <w:jc w:val="both"/>
        <w:rPr>
          <w:rFonts w:asciiTheme="majorHAnsi" w:hAnsiTheme="majorHAnsi" w:cstheme="majorHAnsi"/>
          <w:sz w:val="22"/>
          <w:szCs w:val="22"/>
          <w:lang w:eastAsia="ar-SA"/>
        </w:rPr>
      </w:pPr>
      <w:r w:rsidRPr="00A55740">
        <w:rPr>
          <w:rFonts w:asciiTheme="majorHAnsi" w:hAnsiTheme="majorHAnsi" w:cstheme="majorHAnsi"/>
          <w:sz w:val="22"/>
          <w:szCs w:val="22"/>
          <w:lang w:eastAsia="ar-SA"/>
        </w:rPr>
        <w:t>The Clerk advised that no decisions had been made under delegated powers since</w:t>
      </w:r>
    </w:p>
    <w:p w14:paraId="4BF0B759" w14:textId="02EB107C" w:rsidR="00B0169D" w:rsidRDefault="00A55740" w:rsidP="0089336D">
      <w:pPr>
        <w:ind w:left="1440"/>
        <w:jc w:val="both"/>
        <w:rPr>
          <w:rFonts w:asciiTheme="majorHAnsi" w:hAnsiTheme="majorHAnsi" w:cstheme="majorHAnsi"/>
          <w:sz w:val="22"/>
          <w:szCs w:val="22"/>
          <w:lang w:eastAsia="ar-SA"/>
        </w:rPr>
      </w:pPr>
      <w:r w:rsidRPr="00A55740">
        <w:rPr>
          <w:rFonts w:asciiTheme="majorHAnsi" w:hAnsiTheme="majorHAnsi" w:cstheme="majorHAnsi"/>
          <w:sz w:val="22"/>
          <w:szCs w:val="22"/>
          <w:lang w:eastAsia="ar-SA"/>
        </w:rPr>
        <w:t>the last meeting</w:t>
      </w:r>
      <w:r>
        <w:rPr>
          <w:rFonts w:asciiTheme="majorHAnsi" w:hAnsiTheme="majorHAnsi" w:cstheme="majorHAnsi"/>
          <w:sz w:val="22"/>
          <w:szCs w:val="22"/>
          <w:lang w:eastAsia="ar-SA"/>
        </w:rPr>
        <w:t>.</w:t>
      </w:r>
      <w:r w:rsidR="002E0A0C">
        <w:rPr>
          <w:rFonts w:asciiTheme="majorHAnsi" w:hAnsiTheme="majorHAnsi" w:cstheme="majorHAnsi"/>
          <w:sz w:val="22"/>
          <w:szCs w:val="22"/>
          <w:lang w:eastAsia="ar-SA"/>
        </w:rPr>
        <w:t xml:space="preserve"> </w:t>
      </w:r>
    </w:p>
    <w:p w14:paraId="0EE40DE3" w14:textId="6651B9E8" w:rsidR="002E0A0C" w:rsidRDefault="002E0A0C" w:rsidP="0089336D">
      <w:pPr>
        <w:ind w:left="1440"/>
        <w:jc w:val="both"/>
        <w:rPr>
          <w:rFonts w:asciiTheme="majorHAnsi" w:hAnsiTheme="majorHAnsi" w:cstheme="majorHAnsi"/>
          <w:sz w:val="22"/>
          <w:szCs w:val="22"/>
          <w:lang w:eastAsia="ar-SA"/>
        </w:rPr>
      </w:pPr>
      <w:r>
        <w:rPr>
          <w:rFonts w:asciiTheme="majorHAnsi" w:hAnsiTheme="majorHAnsi" w:cstheme="majorHAnsi"/>
          <w:sz w:val="22"/>
          <w:szCs w:val="22"/>
          <w:lang w:eastAsia="ar-SA"/>
        </w:rPr>
        <w:t xml:space="preserve">Most of the Allotment plots were now leased with 2 remaining, an appointment has been made for persons on the Wait list regarding the last two plots on Saturday morning. </w:t>
      </w:r>
      <w:proofErr w:type="spellStart"/>
      <w:r>
        <w:rPr>
          <w:rFonts w:asciiTheme="majorHAnsi" w:hAnsiTheme="majorHAnsi" w:cstheme="majorHAnsi"/>
          <w:sz w:val="22"/>
          <w:szCs w:val="22"/>
          <w:lang w:eastAsia="ar-SA"/>
        </w:rPr>
        <w:t>Hessett</w:t>
      </w:r>
      <w:proofErr w:type="spellEnd"/>
      <w:r>
        <w:rPr>
          <w:rFonts w:asciiTheme="majorHAnsi" w:hAnsiTheme="majorHAnsi" w:cstheme="majorHAnsi"/>
          <w:sz w:val="22"/>
          <w:szCs w:val="22"/>
          <w:lang w:eastAsia="ar-SA"/>
        </w:rPr>
        <w:t xml:space="preserve"> PC were receiving allotment lease </w:t>
      </w:r>
      <w:r w:rsidR="00DB6F09">
        <w:rPr>
          <w:rFonts w:asciiTheme="majorHAnsi" w:hAnsiTheme="majorHAnsi" w:cstheme="majorHAnsi"/>
          <w:sz w:val="22"/>
          <w:szCs w:val="22"/>
          <w:lang w:eastAsia="ar-SA"/>
        </w:rPr>
        <w:t>fees,</w:t>
      </w:r>
      <w:r>
        <w:rPr>
          <w:rFonts w:asciiTheme="majorHAnsi" w:hAnsiTheme="majorHAnsi" w:cstheme="majorHAnsi"/>
          <w:sz w:val="22"/>
          <w:szCs w:val="22"/>
          <w:lang w:eastAsia="ar-SA"/>
        </w:rPr>
        <w:t xml:space="preserve"> and these are being recorded.</w:t>
      </w:r>
    </w:p>
    <w:p w14:paraId="62B7A97C" w14:textId="47D78195" w:rsidR="002E0A0C" w:rsidRDefault="00BB17C5" w:rsidP="0089336D">
      <w:pPr>
        <w:ind w:left="1440"/>
        <w:jc w:val="both"/>
        <w:rPr>
          <w:rFonts w:asciiTheme="majorHAnsi" w:hAnsiTheme="majorHAnsi" w:cstheme="majorHAnsi"/>
          <w:sz w:val="22"/>
          <w:szCs w:val="22"/>
          <w:lang w:eastAsia="ar-SA"/>
        </w:rPr>
      </w:pPr>
      <w:r>
        <w:rPr>
          <w:rFonts w:asciiTheme="majorHAnsi" w:hAnsiTheme="majorHAnsi" w:cstheme="majorHAnsi"/>
          <w:sz w:val="22"/>
          <w:szCs w:val="22"/>
          <w:lang w:eastAsia="ar-SA"/>
        </w:rPr>
        <w:lastRenderedPageBreak/>
        <w:t>The Clerk advised that the Independent Play equipment inspection will be carried out in January and that she has been advised that we should receive a full report in February. Cllr Margaret Shaw confirmed that she had carried out the health and safety inspection of the Play equipment and a copy of the proforma was handed to the Clerk.</w:t>
      </w:r>
    </w:p>
    <w:p w14:paraId="5DA68961" w14:textId="77777777" w:rsidR="00D509C4" w:rsidRDefault="00D509C4" w:rsidP="0089336D">
      <w:pPr>
        <w:spacing w:beforeLines="30" w:before="72"/>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 xml:space="preserve">Cllr Margaret Shaw handed the Clerk the monthly Health &amp; Safety report on the Playground. The Clerk informed the Councillors that the external independent inspection of the playground would be carried out this month and that we would receive a report in February. Councillors agreed to discuss the findings of the report at the next meeting. </w:t>
      </w:r>
    </w:p>
    <w:p w14:paraId="55BC2A9A" w14:textId="77777777" w:rsidR="00D509C4" w:rsidRDefault="00D509C4" w:rsidP="0089336D">
      <w:pPr>
        <w:ind w:left="1440"/>
        <w:jc w:val="both"/>
        <w:rPr>
          <w:rFonts w:asciiTheme="majorHAnsi" w:hAnsiTheme="majorHAnsi" w:cstheme="majorHAnsi"/>
          <w:sz w:val="22"/>
          <w:szCs w:val="22"/>
          <w:lang w:eastAsia="ar-SA"/>
        </w:rPr>
      </w:pPr>
    </w:p>
    <w:p w14:paraId="3777588B" w14:textId="6CDD8878" w:rsidR="00B706AE" w:rsidRDefault="00B706AE" w:rsidP="0089336D">
      <w:pPr>
        <w:ind w:left="1440"/>
        <w:jc w:val="both"/>
        <w:rPr>
          <w:rFonts w:asciiTheme="majorHAnsi" w:hAnsiTheme="majorHAnsi" w:cstheme="majorHAnsi"/>
          <w:sz w:val="22"/>
          <w:szCs w:val="22"/>
          <w:lang w:eastAsia="ar-SA"/>
        </w:rPr>
      </w:pPr>
      <w:r>
        <w:rPr>
          <w:rFonts w:asciiTheme="majorHAnsi" w:hAnsiTheme="majorHAnsi" w:cstheme="majorHAnsi"/>
          <w:sz w:val="22"/>
          <w:szCs w:val="22"/>
          <w:lang w:eastAsia="ar-SA"/>
        </w:rPr>
        <w:t>Councillors agreed SALC to carry out Internal audit</w:t>
      </w:r>
      <w:r w:rsidR="00DE6F67">
        <w:rPr>
          <w:rFonts w:asciiTheme="majorHAnsi" w:hAnsiTheme="majorHAnsi" w:cstheme="majorHAnsi"/>
          <w:sz w:val="22"/>
          <w:szCs w:val="22"/>
          <w:lang w:eastAsia="ar-SA"/>
        </w:rPr>
        <w:t xml:space="preserve">, SALC charges are based on annual income or expenditure, whichever is higher, up to £5,000 is £120. £5,001 to £15,000 is £177. £15,001 to £23,000 is £223. Therefore, the cost for </w:t>
      </w:r>
      <w:proofErr w:type="spellStart"/>
      <w:r w:rsidR="00DE6F67">
        <w:rPr>
          <w:rFonts w:asciiTheme="majorHAnsi" w:hAnsiTheme="majorHAnsi" w:cstheme="majorHAnsi"/>
          <w:sz w:val="22"/>
          <w:szCs w:val="22"/>
          <w:lang w:eastAsia="ar-SA"/>
        </w:rPr>
        <w:t>Hessett</w:t>
      </w:r>
      <w:proofErr w:type="spellEnd"/>
      <w:r w:rsidR="00DE6F67">
        <w:rPr>
          <w:rFonts w:asciiTheme="majorHAnsi" w:hAnsiTheme="majorHAnsi" w:cstheme="majorHAnsi"/>
          <w:sz w:val="22"/>
          <w:szCs w:val="22"/>
          <w:lang w:eastAsia="ar-SA"/>
        </w:rPr>
        <w:t xml:space="preserve"> PC would be a max of £223 which was agreed.</w:t>
      </w:r>
    </w:p>
    <w:p w14:paraId="09C9556A" w14:textId="14E0CD9C" w:rsidR="00DE6F67" w:rsidRDefault="00DE6F67" w:rsidP="0089336D">
      <w:pPr>
        <w:jc w:val="both"/>
        <w:rPr>
          <w:rFonts w:asciiTheme="majorHAnsi" w:hAnsiTheme="majorHAnsi" w:cstheme="majorHAnsi"/>
          <w:sz w:val="22"/>
          <w:szCs w:val="22"/>
          <w:lang w:eastAsia="ar-SA"/>
        </w:rPr>
      </w:pPr>
    </w:p>
    <w:p w14:paraId="0F3C8CB4" w14:textId="20EE9442" w:rsidR="0089336D" w:rsidRDefault="0089336D" w:rsidP="0089336D">
      <w:pPr>
        <w:jc w:val="both"/>
        <w:rPr>
          <w:rFonts w:asciiTheme="majorHAnsi" w:hAnsiTheme="majorHAnsi" w:cstheme="majorHAnsi"/>
          <w:sz w:val="22"/>
          <w:szCs w:val="22"/>
          <w:lang w:eastAsia="ar-SA"/>
        </w:rPr>
      </w:pPr>
    </w:p>
    <w:p w14:paraId="7BBA6AA9" w14:textId="77777777" w:rsidR="0089336D" w:rsidRDefault="0089336D" w:rsidP="0089336D">
      <w:pPr>
        <w:jc w:val="both"/>
        <w:rPr>
          <w:rFonts w:asciiTheme="majorHAnsi" w:hAnsiTheme="majorHAnsi" w:cstheme="majorHAnsi"/>
          <w:sz w:val="22"/>
          <w:szCs w:val="22"/>
          <w:lang w:eastAsia="ar-SA"/>
        </w:rPr>
      </w:pPr>
    </w:p>
    <w:p w14:paraId="175CABA2" w14:textId="6E58D5E7" w:rsidR="00B12749" w:rsidRPr="00B12749" w:rsidRDefault="00DE6F67" w:rsidP="0089336D">
      <w:pPr>
        <w:jc w:val="both"/>
        <w:rPr>
          <w:rFonts w:asciiTheme="majorHAnsi" w:eastAsia="Calibri Light"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/0</w:t>
      </w:r>
      <w:r w:rsidR="00BB412F">
        <w:rPr>
          <w:rFonts w:asciiTheme="majorHAnsi" w:eastAsia="Calibri Light" w:hAnsiTheme="majorHAnsi" w:cstheme="majorHAnsi"/>
          <w:b/>
          <w:bCs/>
          <w:color w:val="000000" w:themeColor="text1"/>
          <w:sz w:val="22"/>
          <w:szCs w:val="22"/>
        </w:rPr>
        <w:t>8</w:t>
      </w:r>
      <w:r>
        <w:rPr>
          <w:rFonts w:asciiTheme="majorHAnsi" w:eastAsia="Calibri Light" w:hAnsiTheme="majorHAnsi" w:cstheme="majorHAnsi"/>
          <w:b/>
          <w:bCs/>
          <w:color w:val="000000" w:themeColor="text1"/>
          <w:sz w:val="22"/>
          <w:szCs w:val="22"/>
        </w:rPr>
        <w:tab/>
        <w:t>Finance &amp; Governance</w:t>
      </w:r>
    </w:p>
    <w:p w14:paraId="4B3AB17B" w14:textId="602BA6D8" w:rsidR="00EA1D1F" w:rsidRPr="00EA1D1F" w:rsidRDefault="00EA1D1F" w:rsidP="007142A6">
      <w:pPr>
        <w:ind w:left="1440"/>
        <w:rPr>
          <w:rFonts w:asciiTheme="majorHAnsi" w:hAnsiTheme="majorHAnsi" w:cstheme="majorHAnsi"/>
          <w:color w:val="000000" w:themeColor="text1"/>
          <w:sz w:val="22"/>
          <w:szCs w:val="22"/>
          <w:lang w:eastAsia="en-GB"/>
        </w:rPr>
      </w:pPr>
      <w:r w:rsidRPr="00EA1D1F">
        <w:rPr>
          <w:rFonts w:asciiTheme="majorHAnsi" w:hAnsiTheme="majorHAnsi" w:cstheme="majorHAnsi"/>
          <w:color w:val="000000" w:themeColor="text1"/>
          <w:sz w:val="22"/>
          <w:szCs w:val="22"/>
          <w:lang w:eastAsia="en-GB"/>
        </w:rPr>
        <w:t xml:space="preserve">All Councillors received a draft budget prior to the meeting and after reviewing each expense line and the reserves account agreed to set the budget for 2023/24 at </w:t>
      </w:r>
      <w:r>
        <w:rPr>
          <w:rFonts w:asciiTheme="majorHAnsi" w:hAnsiTheme="majorHAnsi" w:cstheme="majorHAnsi"/>
          <w:color w:val="000000" w:themeColor="text1"/>
          <w:sz w:val="22"/>
          <w:szCs w:val="22"/>
          <w:lang w:eastAsia="en-GB"/>
        </w:rPr>
        <w:t>£12,818.20.</w:t>
      </w:r>
    </w:p>
    <w:p w14:paraId="25B7AABB" w14:textId="44AA84B6" w:rsidR="00EA1D1F" w:rsidRPr="00EA1D1F" w:rsidRDefault="00EA1D1F" w:rsidP="007142A6">
      <w:pPr>
        <w:spacing w:before="100" w:beforeAutospacing="1" w:after="100" w:afterAutospacing="1"/>
        <w:ind w:left="1440"/>
        <w:rPr>
          <w:rFonts w:asciiTheme="majorHAnsi" w:hAnsiTheme="majorHAnsi" w:cstheme="majorHAnsi"/>
          <w:color w:val="000000" w:themeColor="text1"/>
          <w:sz w:val="22"/>
          <w:szCs w:val="22"/>
          <w:lang w:eastAsia="en-GB"/>
        </w:rPr>
      </w:pPr>
      <w:r w:rsidRPr="00EA1D1F">
        <w:rPr>
          <w:rFonts w:asciiTheme="majorHAnsi" w:hAnsiTheme="majorHAnsi" w:cstheme="majorHAnsi"/>
          <w:color w:val="000000" w:themeColor="text1"/>
          <w:sz w:val="22"/>
          <w:szCs w:val="22"/>
          <w:lang w:eastAsia="en-GB"/>
        </w:rPr>
        <w:t>All Councillors received the tax base for 202</w:t>
      </w:r>
      <w:r w:rsidR="00167CF3">
        <w:rPr>
          <w:rFonts w:asciiTheme="majorHAnsi" w:hAnsiTheme="majorHAnsi" w:cstheme="majorHAnsi"/>
          <w:color w:val="000000" w:themeColor="text1"/>
          <w:sz w:val="22"/>
          <w:szCs w:val="22"/>
          <w:lang w:eastAsia="en-GB"/>
        </w:rPr>
        <w:t>4</w:t>
      </w:r>
      <w:r w:rsidRPr="00EA1D1F">
        <w:rPr>
          <w:rFonts w:asciiTheme="majorHAnsi" w:hAnsiTheme="majorHAnsi" w:cstheme="majorHAnsi"/>
          <w:color w:val="000000" w:themeColor="text1"/>
          <w:sz w:val="22"/>
          <w:szCs w:val="22"/>
          <w:lang w:eastAsia="en-GB"/>
        </w:rPr>
        <w:t>/2</w:t>
      </w:r>
      <w:r w:rsidR="00167CF3">
        <w:rPr>
          <w:rFonts w:asciiTheme="majorHAnsi" w:hAnsiTheme="majorHAnsi" w:cstheme="majorHAnsi"/>
          <w:color w:val="000000" w:themeColor="text1"/>
          <w:sz w:val="22"/>
          <w:szCs w:val="22"/>
          <w:lang w:eastAsia="en-GB"/>
        </w:rPr>
        <w:t>5</w:t>
      </w:r>
      <w:r w:rsidRPr="00EA1D1F">
        <w:rPr>
          <w:rFonts w:asciiTheme="majorHAnsi" w:hAnsiTheme="majorHAnsi" w:cstheme="majorHAnsi"/>
          <w:color w:val="000000" w:themeColor="text1"/>
          <w:sz w:val="22"/>
          <w:szCs w:val="22"/>
          <w:lang w:eastAsia="en-GB"/>
        </w:rPr>
        <w:t xml:space="preserve"> noting the </w:t>
      </w:r>
      <w:r w:rsidR="00167CF3">
        <w:rPr>
          <w:rFonts w:asciiTheme="majorHAnsi" w:hAnsiTheme="majorHAnsi" w:cstheme="majorHAnsi"/>
          <w:color w:val="000000" w:themeColor="text1"/>
          <w:sz w:val="22"/>
          <w:szCs w:val="22"/>
          <w:lang w:eastAsia="en-GB"/>
        </w:rPr>
        <w:t>decrease from £212.41</w:t>
      </w:r>
      <w:r w:rsidR="009B38F3">
        <w:rPr>
          <w:rFonts w:asciiTheme="majorHAnsi" w:hAnsiTheme="majorHAnsi" w:cstheme="majorHAnsi"/>
          <w:color w:val="000000" w:themeColor="text1"/>
          <w:sz w:val="22"/>
          <w:szCs w:val="22"/>
          <w:lang w:eastAsia="en-GB"/>
        </w:rPr>
        <w:t xml:space="preserve"> </w:t>
      </w:r>
      <w:r>
        <w:rPr>
          <w:rFonts w:asciiTheme="majorHAnsi" w:hAnsiTheme="majorHAnsi" w:cstheme="majorHAnsi"/>
          <w:color w:val="000000" w:themeColor="text1"/>
          <w:sz w:val="22"/>
          <w:szCs w:val="22"/>
          <w:lang w:eastAsia="en-GB"/>
        </w:rPr>
        <w:t xml:space="preserve">to </w:t>
      </w:r>
      <w:r w:rsidR="00167CF3">
        <w:rPr>
          <w:rFonts w:asciiTheme="majorHAnsi" w:hAnsiTheme="majorHAnsi" w:cstheme="majorHAnsi"/>
          <w:color w:val="000000" w:themeColor="text1"/>
          <w:sz w:val="22"/>
          <w:szCs w:val="22"/>
          <w:lang w:eastAsia="en-GB"/>
        </w:rPr>
        <w:t>£210.46.</w:t>
      </w:r>
      <w:r>
        <w:rPr>
          <w:rFonts w:asciiTheme="majorHAnsi" w:hAnsiTheme="majorHAnsi" w:cstheme="majorHAnsi"/>
          <w:color w:val="000000" w:themeColor="text1"/>
          <w:sz w:val="22"/>
          <w:szCs w:val="22"/>
          <w:lang w:eastAsia="en-GB"/>
        </w:rPr>
        <w:t xml:space="preserve"> </w:t>
      </w:r>
      <w:r w:rsidRPr="00EA1D1F">
        <w:rPr>
          <w:rFonts w:asciiTheme="majorHAnsi" w:hAnsiTheme="majorHAnsi" w:cstheme="majorHAnsi"/>
          <w:color w:val="000000" w:themeColor="text1"/>
          <w:sz w:val="22"/>
          <w:szCs w:val="22"/>
          <w:lang w:eastAsia="en-GB"/>
        </w:rPr>
        <w:t>Cllr</w:t>
      </w:r>
      <w:r>
        <w:rPr>
          <w:rFonts w:asciiTheme="majorHAnsi" w:hAnsiTheme="majorHAnsi" w:cstheme="majorHAnsi"/>
          <w:color w:val="000000" w:themeColor="text1"/>
          <w:sz w:val="22"/>
          <w:szCs w:val="22"/>
          <w:lang w:eastAsia="en-GB"/>
        </w:rPr>
        <w:t xml:space="preserve"> Phil Barrett</w:t>
      </w:r>
      <w:r w:rsidRPr="00EA1D1F">
        <w:rPr>
          <w:rFonts w:asciiTheme="majorHAnsi" w:hAnsiTheme="majorHAnsi" w:cstheme="majorHAnsi"/>
          <w:color w:val="000000" w:themeColor="text1"/>
          <w:sz w:val="22"/>
          <w:szCs w:val="22"/>
          <w:lang w:eastAsia="en-GB"/>
        </w:rPr>
        <w:t xml:space="preserve"> proposed to set the precept for 2023/24 at </w:t>
      </w:r>
      <w:r w:rsidRPr="00167CF3">
        <w:rPr>
          <w:rFonts w:asciiTheme="majorHAnsi" w:hAnsiTheme="majorHAnsi" w:cstheme="majorHAnsi"/>
          <w:color w:val="000000" w:themeColor="text1"/>
          <w:sz w:val="22"/>
          <w:szCs w:val="22"/>
          <w:lang w:eastAsia="en-GB"/>
        </w:rPr>
        <w:t>£12,568.20</w:t>
      </w:r>
      <w:r w:rsidRPr="00EA1D1F">
        <w:rPr>
          <w:rFonts w:asciiTheme="majorHAnsi" w:hAnsiTheme="majorHAnsi" w:cstheme="majorHAnsi"/>
          <w:color w:val="000000" w:themeColor="text1"/>
          <w:sz w:val="22"/>
          <w:szCs w:val="22"/>
          <w:lang w:eastAsia="en-GB"/>
        </w:rPr>
        <w:t xml:space="preserve">; this results in an annual increase of </w:t>
      </w:r>
      <w:r w:rsidR="00F3454C" w:rsidRPr="00167CF3">
        <w:rPr>
          <w:rFonts w:asciiTheme="majorHAnsi" w:hAnsiTheme="majorHAnsi" w:cstheme="majorHAnsi"/>
          <w:color w:val="000000" w:themeColor="text1"/>
          <w:sz w:val="22"/>
          <w:szCs w:val="22"/>
          <w:lang w:eastAsia="en-GB"/>
        </w:rPr>
        <w:t>5</w:t>
      </w:r>
      <w:r w:rsidR="00167CF3">
        <w:rPr>
          <w:rFonts w:asciiTheme="majorHAnsi" w:hAnsiTheme="majorHAnsi" w:cstheme="majorHAnsi"/>
          <w:color w:val="000000" w:themeColor="text1"/>
          <w:sz w:val="22"/>
          <w:szCs w:val="22"/>
          <w:lang w:eastAsia="en-GB"/>
        </w:rPr>
        <w:t xml:space="preserve">.09% </w:t>
      </w:r>
      <w:r w:rsidRPr="00EA1D1F">
        <w:rPr>
          <w:rFonts w:asciiTheme="majorHAnsi" w:hAnsiTheme="majorHAnsi" w:cstheme="majorHAnsi"/>
          <w:color w:val="000000" w:themeColor="text1"/>
          <w:sz w:val="22"/>
          <w:szCs w:val="22"/>
          <w:lang w:eastAsia="en-GB"/>
        </w:rPr>
        <w:t>on an average band D property</w:t>
      </w:r>
      <w:r w:rsidR="00F3454C">
        <w:rPr>
          <w:rFonts w:asciiTheme="majorHAnsi" w:hAnsiTheme="majorHAnsi" w:cstheme="majorHAnsi"/>
          <w:color w:val="000000" w:themeColor="text1"/>
          <w:sz w:val="22"/>
          <w:szCs w:val="22"/>
          <w:lang w:eastAsia="en-GB"/>
        </w:rPr>
        <w:t xml:space="preserve">, Councillor </w:t>
      </w:r>
      <w:r w:rsidR="00570B06">
        <w:rPr>
          <w:rFonts w:asciiTheme="majorHAnsi" w:hAnsiTheme="majorHAnsi" w:cstheme="majorHAnsi"/>
          <w:color w:val="000000" w:themeColor="text1"/>
          <w:sz w:val="22"/>
          <w:szCs w:val="22"/>
          <w:lang w:eastAsia="en-GB"/>
        </w:rPr>
        <w:t xml:space="preserve">Margaret </w:t>
      </w:r>
      <w:r w:rsidR="00EC22B9">
        <w:rPr>
          <w:rFonts w:asciiTheme="majorHAnsi" w:hAnsiTheme="majorHAnsi" w:cstheme="majorHAnsi"/>
          <w:color w:val="000000" w:themeColor="text1"/>
          <w:sz w:val="22"/>
          <w:szCs w:val="22"/>
          <w:lang w:eastAsia="en-GB"/>
        </w:rPr>
        <w:t xml:space="preserve">Shaw </w:t>
      </w:r>
      <w:r w:rsidR="00570B06" w:rsidRPr="00EA1D1F">
        <w:rPr>
          <w:rFonts w:asciiTheme="majorHAnsi" w:hAnsiTheme="majorHAnsi" w:cstheme="majorHAnsi"/>
          <w:color w:val="000000" w:themeColor="text1"/>
          <w:sz w:val="22"/>
          <w:szCs w:val="22"/>
          <w:lang w:eastAsia="en-GB"/>
        </w:rPr>
        <w:t>seconded</w:t>
      </w:r>
      <w:r w:rsidRPr="00EA1D1F">
        <w:rPr>
          <w:rFonts w:asciiTheme="majorHAnsi" w:hAnsiTheme="majorHAnsi" w:cstheme="majorHAnsi"/>
          <w:color w:val="000000" w:themeColor="text1"/>
          <w:sz w:val="22"/>
          <w:szCs w:val="22"/>
          <w:lang w:eastAsia="en-GB"/>
        </w:rPr>
        <w:t xml:space="preserve"> the proposal and with all Councillors in favour the precept for 2023/24 was set at £</w:t>
      </w:r>
      <w:r w:rsidR="00F3454C" w:rsidRPr="00570B06">
        <w:rPr>
          <w:rFonts w:asciiTheme="majorHAnsi" w:hAnsiTheme="majorHAnsi" w:cstheme="majorHAnsi"/>
          <w:color w:val="000000" w:themeColor="text1"/>
          <w:sz w:val="22"/>
          <w:szCs w:val="22"/>
          <w:lang w:eastAsia="en-GB"/>
        </w:rPr>
        <w:t>12,586.20.</w:t>
      </w:r>
    </w:p>
    <w:p w14:paraId="738FC3BB" w14:textId="77777777" w:rsidR="00EA1D1F" w:rsidRDefault="00EA1D1F" w:rsidP="00C95AA9">
      <w:pPr>
        <w:ind w:left="1440"/>
        <w:rPr>
          <w:rFonts w:asciiTheme="majorHAnsi" w:hAnsiTheme="majorHAnsi" w:cstheme="majorHAnsi"/>
          <w:sz w:val="22"/>
          <w:szCs w:val="22"/>
        </w:rPr>
      </w:pPr>
    </w:p>
    <w:p w14:paraId="25E3B069" w14:textId="2AF376C6" w:rsidR="007142A6" w:rsidRDefault="00B12749" w:rsidP="007142A6">
      <w:pPr>
        <w:ind w:left="1440"/>
        <w:rPr>
          <w:rFonts w:asciiTheme="majorHAnsi" w:hAnsiTheme="majorHAnsi" w:cstheme="majorHAnsi"/>
          <w:sz w:val="22"/>
          <w:szCs w:val="22"/>
        </w:rPr>
      </w:pPr>
      <w:r w:rsidRPr="00B12749">
        <w:rPr>
          <w:rFonts w:asciiTheme="majorHAnsi" w:hAnsiTheme="majorHAnsi" w:cstheme="majorHAnsi"/>
          <w:sz w:val="22"/>
          <w:szCs w:val="22"/>
        </w:rPr>
        <w:t xml:space="preserve">All Councillors confirmed receipt of the finance report for the period ended </w:t>
      </w:r>
      <w:r>
        <w:rPr>
          <w:rFonts w:asciiTheme="majorHAnsi" w:hAnsiTheme="majorHAnsi" w:cstheme="majorHAnsi"/>
          <w:sz w:val="22"/>
          <w:szCs w:val="22"/>
        </w:rPr>
        <w:t>27</w:t>
      </w:r>
      <w:r w:rsidRPr="00B12749">
        <w:rPr>
          <w:rFonts w:asciiTheme="majorHAnsi" w:hAnsiTheme="majorHAnsi" w:cstheme="majorHAnsi"/>
          <w:sz w:val="22"/>
          <w:szCs w:val="22"/>
          <w:vertAlign w:val="superscript"/>
        </w:rPr>
        <w:t>th</w:t>
      </w:r>
      <w:r>
        <w:rPr>
          <w:rFonts w:asciiTheme="majorHAnsi" w:hAnsiTheme="majorHAnsi" w:cstheme="majorHAnsi"/>
          <w:sz w:val="22"/>
          <w:szCs w:val="22"/>
        </w:rPr>
        <w:t xml:space="preserve"> November 2023 to 16</w:t>
      </w:r>
      <w:r w:rsidRPr="00B12749">
        <w:rPr>
          <w:rFonts w:asciiTheme="majorHAnsi" w:hAnsiTheme="majorHAnsi" w:cstheme="majorHAnsi"/>
          <w:sz w:val="22"/>
          <w:szCs w:val="22"/>
          <w:vertAlign w:val="superscript"/>
        </w:rPr>
        <w:t>th</w:t>
      </w:r>
      <w:r>
        <w:rPr>
          <w:rFonts w:asciiTheme="majorHAnsi" w:hAnsiTheme="majorHAnsi" w:cstheme="majorHAnsi"/>
          <w:sz w:val="22"/>
          <w:szCs w:val="22"/>
        </w:rPr>
        <w:t xml:space="preserve"> January 2024.</w:t>
      </w:r>
      <w:r w:rsidRPr="00B12749">
        <w:rPr>
          <w:rFonts w:asciiTheme="majorHAnsi" w:hAnsiTheme="majorHAnsi" w:cstheme="majorHAnsi"/>
          <w:sz w:val="22"/>
          <w:szCs w:val="22"/>
        </w:rPr>
        <w:br/>
      </w:r>
      <w:r w:rsidRPr="0089336D">
        <w:rPr>
          <w:rFonts w:asciiTheme="majorHAnsi" w:hAnsiTheme="majorHAnsi" w:cstheme="majorHAnsi"/>
          <w:sz w:val="22"/>
          <w:szCs w:val="22"/>
          <w:u w:val="single"/>
        </w:rPr>
        <w:t>Bank Reconciliation</w:t>
      </w:r>
      <w:r w:rsidRPr="00B12749">
        <w:rPr>
          <w:rFonts w:asciiTheme="majorHAnsi" w:hAnsiTheme="majorHAnsi" w:cstheme="majorHAnsi"/>
          <w:sz w:val="22"/>
          <w:szCs w:val="22"/>
        </w:rPr>
        <w:t xml:space="preserve">: </w:t>
      </w:r>
      <w:r>
        <w:rPr>
          <w:rFonts w:asciiTheme="majorHAnsi" w:hAnsiTheme="majorHAnsi" w:cstheme="majorHAnsi"/>
          <w:sz w:val="22"/>
          <w:szCs w:val="22"/>
        </w:rPr>
        <w:t xml:space="preserve">Cllr Andrew </w:t>
      </w:r>
      <w:r w:rsidR="00BF5C54">
        <w:rPr>
          <w:rFonts w:asciiTheme="majorHAnsi" w:hAnsiTheme="majorHAnsi" w:cstheme="majorHAnsi"/>
          <w:sz w:val="22"/>
          <w:szCs w:val="22"/>
        </w:rPr>
        <w:t>Pearson</w:t>
      </w:r>
      <w:r w:rsidRPr="00B12749">
        <w:rPr>
          <w:rFonts w:asciiTheme="majorHAnsi" w:hAnsiTheme="majorHAnsi" w:cstheme="majorHAnsi"/>
          <w:sz w:val="22"/>
          <w:szCs w:val="22"/>
        </w:rPr>
        <w:t xml:space="preserve">, as a non-bank signatory, confirmed the bank reconciliation as presented agrees to the bank statements </w:t>
      </w:r>
      <w:r w:rsidR="00BF5C54">
        <w:rPr>
          <w:rFonts w:asciiTheme="majorHAnsi" w:hAnsiTheme="majorHAnsi" w:cstheme="majorHAnsi"/>
          <w:sz w:val="22"/>
          <w:szCs w:val="22"/>
        </w:rPr>
        <w:t xml:space="preserve">for </w:t>
      </w:r>
      <w:r w:rsidRPr="00B12749">
        <w:rPr>
          <w:rFonts w:asciiTheme="majorHAnsi" w:hAnsiTheme="majorHAnsi" w:cstheme="majorHAnsi"/>
          <w:sz w:val="22"/>
          <w:szCs w:val="22"/>
        </w:rPr>
        <w:t xml:space="preserve">the Community account and the Premium account. </w:t>
      </w:r>
    </w:p>
    <w:p w14:paraId="2231CFE9" w14:textId="59206078" w:rsidR="00BF5C54" w:rsidRDefault="00B12749" w:rsidP="007142A6">
      <w:pPr>
        <w:ind w:left="1440"/>
        <w:rPr>
          <w:rFonts w:asciiTheme="majorHAnsi" w:hAnsiTheme="majorHAnsi" w:cstheme="majorHAnsi"/>
          <w:sz w:val="22"/>
          <w:szCs w:val="22"/>
        </w:rPr>
      </w:pPr>
      <w:r w:rsidRPr="0089336D">
        <w:rPr>
          <w:rFonts w:asciiTheme="majorHAnsi" w:hAnsiTheme="majorHAnsi" w:cstheme="majorHAnsi"/>
          <w:sz w:val="22"/>
          <w:szCs w:val="22"/>
          <w:u w:val="single"/>
        </w:rPr>
        <w:t>Reserves:</w:t>
      </w:r>
      <w:r w:rsidRPr="00B12749">
        <w:rPr>
          <w:rFonts w:asciiTheme="majorHAnsi" w:hAnsiTheme="majorHAnsi" w:cstheme="majorHAnsi"/>
          <w:sz w:val="22"/>
          <w:szCs w:val="22"/>
        </w:rPr>
        <w:t xml:space="preserve"> </w:t>
      </w:r>
      <w:r w:rsidR="00BF5C54">
        <w:rPr>
          <w:rFonts w:asciiTheme="majorHAnsi" w:hAnsiTheme="majorHAnsi" w:cstheme="majorHAnsi"/>
          <w:sz w:val="22"/>
          <w:szCs w:val="22"/>
        </w:rPr>
        <w:t>Cllr Andrew Pearson</w:t>
      </w:r>
      <w:r w:rsidRPr="00B12749">
        <w:rPr>
          <w:rFonts w:asciiTheme="majorHAnsi" w:hAnsiTheme="majorHAnsi" w:cstheme="majorHAnsi"/>
          <w:sz w:val="22"/>
          <w:szCs w:val="22"/>
        </w:rPr>
        <w:t xml:space="preserve"> confirmed at the meeting the reserves account reconciles to the bank statements.</w:t>
      </w:r>
    </w:p>
    <w:p w14:paraId="48024D87" w14:textId="77777777" w:rsidR="007142A6" w:rsidRDefault="007142A6" w:rsidP="007142A6">
      <w:pPr>
        <w:spacing w:beforeLines="30" w:before="72"/>
        <w:jc w:val="both"/>
        <w:rPr>
          <w:rFonts w:asciiTheme="majorHAnsi" w:eastAsia="Calibri Light" w:hAnsiTheme="majorHAnsi" w:cstheme="majorHAnsi"/>
          <w:b/>
          <w:bCs/>
          <w:color w:val="000000" w:themeColor="text1"/>
          <w:sz w:val="22"/>
          <w:szCs w:val="22"/>
        </w:rPr>
      </w:pPr>
    </w:p>
    <w:p w14:paraId="3BBF47B9" w14:textId="0ECC205D" w:rsidR="00BF5C54" w:rsidRPr="0010282A" w:rsidRDefault="00BF5C54" w:rsidP="007142A6">
      <w:pPr>
        <w:spacing w:beforeLines="30" w:before="72"/>
        <w:jc w:val="both"/>
        <w:rPr>
          <w:rFonts w:asciiTheme="majorHAnsi" w:hAnsiTheme="majorHAnsi" w:cstheme="majorHAnsi"/>
          <w:sz w:val="22"/>
          <w:szCs w:val="22"/>
        </w:rPr>
      </w:pPr>
      <w:r w:rsidRPr="0010282A">
        <w:rPr>
          <w:rFonts w:asciiTheme="majorHAnsi" w:hAnsiTheme="majorHAnsi" w:cstheme="majorHAnsi"/>
          <w:sz w:val="22"/>
          <w:szCs w:val="22"/>
        </w:rPr>
        <w:t>All Councillors resolved to make the following gross payments:</w:t>
      </w:r>
    </w:p>
    <w:tbl>
      <w:tblPr>
        <w:tblStyle w:val="TableGrid"/>
        <w:tblW w:w="0" w:type="auto"/>
        <w:tblInd w:w="-5" w:type="dxa"/>
        <w:tblLook w:val="04A0" w:firstRow="1" w:lastRow="0" w:firstColumn="1" w:lastColumn="0" w:noHBand="0" w:noVBand="1"/>
      </w:tblPr>
      <w:tblGrid>
        <w:gridCol w:w="1189"/>
        <w:gridCol w:w="1985"/>
        <w:gridCol w:w="3402"/>
        <w:gridCol w:w="1559"/>
      </w:tblGrid>
      <w:tr w:rsidR="00BF5C54" w:rsidRPr="0010282A" w14:paraId="2987A5F1" w14:textId="77777777" w:rsidTr="00155DC9">
        <w:tc>
          <w:tcPr>
            <w:tcW w:w="1134" w:type="dxa"/>
          </w:tcPr>
          <w:p w14:paraId="342F6816" w14:textId="2E70B56D" w:rsidR="00BF5C54" w:rsidRPr="0010282A" w:rsidRDefault="00BF5C54" w:rsidP="0089336D">
            <w:pPr>
              <w:spacing w:beforeLines="30" w:before="72"/>
              <w:jc w:val="both"/>
              <w:rPr>
                <w:rFonts w:asciiTheme="majorHAnsi" w:eastAsia="Calibri" w:hAnsiTheme="majorHAnsi" w:cstheme="majorHAnsi"/>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/0</w:t>
            </w:r>
            <w:r w:rsidR="00BB412F">
              <w:rPr>
                <w:rFonts w:asciiTheme="majorHAnsi" w:eastAsia="Calibri Light" w:hAnsiTheme="majorHAnsi" w:cstheme="majorHAnsi"/>
                <w:b/>
                <w:bCs/>
                <w:color w:val="000000" w:themeColor="text1"/>
                <w:sz w:val="22"/>
                <w:szCs w:val="22"/>
              </w:rPr>
              <w:t>9</w:t>
            </w:r>
          </w:p>
        </w:tc>
        <w:tc>
          <w:tcPr>
            <w:tcW w:w="1985" w:type="dxa"/>
          </w:tcPr>
          <w:p w14:paraId="19B8F2B4" w14:textId="77777777" w:rsidR="00BF5C54" w:rsidRPr="0010282A" w:rsidRDefault="00BF5C54" w:rsidP="0089336D">
            <w:pPr>
              <w:spacing w:beforeLines="30" w:before="72"/>
              <w:jc w:val="both"/>
              <w:rPr>
                <w:rFonts w:asciiTheme="majorHAnsi" w:eastAsia="Calibri" w:hAnsiTheme="majorHAnsi" w:cstheme="majorHAnsi"/>
                <w:color w:val="000000" w:themeColor="text1"/>
                <w:sz w:val="22"/>
                <w:szCs w:val="22"/>
              </w:rPr>
            </w:pPr>
            <w:r w:rsidRPr="0010282A">
              <w:rPr>
                <w:rFonts w:asciiTheme="majorHAnsi" w:eastAsia="Calibri" w:hAnsiTheme="majorHAnsi" w:cstheme="majorHAnsi"/>
                <w:color w:val="000000" w:themeColor="text1"/>
                <w:sz w:val="22"/>
                <w:szCs w:val="22"/>
              </w:rPr>
              <w:t>Michelle Fisher</w:t>
            </w:r>
          </w:p>
        </w:tc>
        <w:tc>
          <w:tcPr>
            <w:tcW w:w="3402" w:type="dxa"/>
          </w:tcPr>
          <w:p w14:paraId="6743ADA4" w14:textId="2372F36A" w:rsidR="00BF5C54" w:rsidRPr="0010282A" w:rsidRDefault="00BF5C54" w:rsidP="0089336D">
            <w:pPr>
              <w:spacing w:beforeLines="30" w:before="72"/>
              <w:jc w:val="both"/>
              <w:rPr>
                <w:rFonts w:asciiTheme="majorHAnsi" w:eastAsia="Calibri" w:hAnsiTheme="majorHAnsi" w:cstheme="majorHAnsi"/>
                <w:color w:val="000000" w:themeColor="text1"/>
                <w:sz w:val="22"/>
                <w:szCs w:val="22"/>
              </w:rPr>
            </w:pPr>
            <w:r w:rsidRPr="0010282A">
              <w:rPr>
                <w:rFonts w:asciiTheme="majorHAnsi" w:eastAsia="Calibri" w:hAnsiTheme="majorHAnsi" w:cstheme="majorHAnsi"/>
                <w:color w:val="000000" w:themeColor="text1"/>
                <w:sz w:val="22"/>
                <w:szCs w:val="22"/>
              </w:rPr>
              <w:t xml:space="preserve">Salary </w:t>
            </w:r>
            <w:r w:rsidR="0015525F">
              <w:rPr>
                <w:rFonts w:asciiTheme="majorHAnsi" w:eastAsia="Calibri" w:hAnsiTheme="majorHAnsi" w:cstheme="majorHAnsi"/>
                <w:color w:val="000000" w:themeColor="text1"/>
                <w:sz w:val="22"/>
                <w:szCs w:val="22"/>
              </w:rPr>
              <w:t>(January 2024)</w:t>
            </w:r>
          </w:p>
        </w:tc>
        <w:tc>
          <w:tcPr>
            <w:tcW w:w="1559" w:type="dxa"/>
          </w:tcPr>
          <w:p w14:paraId="2A696D02" w14:textId="18B2D4EC"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344.40</w:t>
            </w:r>
          </w:p>
        </w:tc>
      </w:tr>
      <w:tr w:rsidR="0015525F" w:rsidRPr="0010282A" w14:paraId="52CBEA5E" w14:textId="77777777" w:rsidTr="00155DC9">
        <w:tc>
          <w:tcPr>
            <w:tcW w:w="1134" w:type="dxa"/>
          </w:tcPr>
          <w:p w14:paraId="43BFB800" w14:textId="075057EA" w:rsidR="0015525F" w:rsidRPr="00E93334" w:rsidRDefault="0015525F" w:rsidP="0089336D">
            <w:pPr>
              <w:spacing w:beforeLines="30" w:before="72"/>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w:t>
            </w:r>
            <w:r w:rsidR="00BB412F">
              <w:rPr>
                <w:rFonts w:asciiTheme="majorHAnsi" w:eastAsia="Calibri Light" w:hAnsiTheme="majorHAnsi" w:cstheme="majorHAnsi"/>
                <w:b/>
                <w:bCs/>
                <w:color w:val="000000" w:themeColor="text1"/>
                <w:sz w:val="22"/>
                <w:szCs w:val="22"/>
              </w:rPr>
              <w:t>10</w:t>
            </w:r>
          </w:p>
        </w:tc>
        <w:tc>
          <w:tcPr>
            <w:tcW w:w="1985" w:type="dxa"/>
          </w:tcPr>
          <w:p w14:paraId="2D02B0F1" w14:textId="222914F3" w:rsidR="0015525F"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Michelle Fisher</w:t>
            </w:r>
          </w:p>
        </w:tc>
        <w:tc>
          <w:tcPr>
            <w:tcW w:w="3402" w:type="dxa"/>
          </w:tcPr>
          <w:p w14:paraId="5B4AD854" w14:textId="3BD16B71" w:rsidR="0015525F"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Salary (February 2024)</w:t>
            </w:r>
          </w:p>
        </w:tc>
        <w:tc>
          <w:tcPr>
            <w:tcW w:w="1559" w:type="dxa"/>
          </w:tcPr>
          <w:p w14:paraId="6159F2FE" w14:textId="56CE0F59" w:rsidR="0015525F"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344.40</w:t>
            </w:r>
          </w:p>
        </w:tc>
      </w:tr>
      <w:tr w:rsidR="00BF5C54" w:rsidRPr="0010282A" w14:paraId="4DA76851" w14:textId="77777777" w:rsidTr="00155DC9">
        <w:tc>
          <w:tcPr>
            <w:tcW w:w="1134" w:type="dxa"/>
          </w:tcPr>
          <w:p w14:paraId="53F5DB94" w14:textId="078B049F" w:rsidR="00BF5C54" w:rsidRPr="0010282A" w:rsidRDefault="00BF5C54" w:rsidP="0089336D">
            <w:pPr>
              <w:spacing w:beforeLines="30" w:before="72"/>
              <w:jc w:val="both"/>
              <w:rPr>
                <w:rFonts w:asciiTheme="majorHAnsi" w:eastAsia="Calibri" w:hAnsiTheme="majorHAnsi" w:cstheme="majorHAnsi"/>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w:t>
            </w:r>
            <w:r w:rsidR="0015525F">
              <w:rPr>
                <w:rFonts w:asciiTheme="majorHAnsi" w:eastAsia="Calibri Light" w:hAnsiTheme="majorHAnsi" w:cstheme="majorHAnsi"/>
                <w:b/>
                <w:bCs/>
                <w:color w:val="000000" w:themeColor="text1"/>
                <w:sz w:val="22"/>
                <w:szCs w:val="22"/>
              </w:rPr>
              <w:t>1</w:t>
            </w:r>
            <w:r w:rsidR="00BB412F">
              <w:rPr>
                <w:rFonts w:asciiTheme="majorHAnsi" w:eastAsia="Calibri Light" w:hAnsiTheme="majorHAnsi" w:cstheme="majorHAnsi"/>
                <w:b/>
                <w:bCs/>
                <w:color w:val="000000" w:themeColor="text1"/>
                <w:sz w:val="22"/>
                <w:szCs w:val="22"/>
              </w:rPr>
              <w:t>1</w:t>
            </w:r>
          </w:p>
        </w:tc>
        <w:tc>
          <w:tcPr>
            <w:tcW w:w="1985" w:type="dxa"/>
          </w:tcPr>
          <w:p w14:paraId="19F58C1E" w14:textId="20250476"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SALC</w:t>
            </w:r>
          </w:p>
        </w:tc>
        <w:tc>
          <w:tcPr>
            <w:tcW w:w="3402" w:type="dxa"/>
          </w:tcPr>
          <w:p w14:paraId="7C0D1C15" w14:textId="03BF48AA"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Councillor Basic Training </w:t>
            </w:r>
          </w:p>
        </w:tc>
        <w:tc>
          <w:tcPr>
            <w:tcW w:w="1559" w:type="dxa"/>
          </w:tcPr>
          <w:p w14:paraId="1DFB52E2" w14:textId="766027A5"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72.00</w:t>
            </w:r>
          </w:p>
        </w:tc>
      </w:tr>
      <w:tr w:rsidR="00BF5C54" w:rsidRPr="0010282A" w14:paraId="0F0CDB1E" w14:textId="77777777" w:rsidTr="00155DC9">
        <w:tc>
          <w:tcPr>
            <w:tcW w:w="1134" w:type="dxa"/>
          </w:tcPr>
          <w:p w14:paraId="2A59B874" w14:textId="6F67CED8" w:rsidR="00BF5C54" w:rsidRPr="0010282A" w:rsidRDefault="00BF5C54" w:rsidP="0089336D">
            <w:pPr>
              <w:spacing w:beforeLines="30" w:before="72"/>
              <w:jc w:val="both"/>
              <w:rPr>
                <w:rFonts w:asciiTheme="majorHAnsi" w:eastAsia="Calibri" w:hAnsiTheme="majorHAnsi" w:cstheme="majorHAnsi"/>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BB412F">
              <w:rPr>
                <w:rFonts w:asciiTheme="majorHAnsi" w:eastAsia="Calibri Light" w:hAnsiTheme="majorHAnsi" w:cstheme="majorHAnsi"/>
                <w:b/>
                <w:bCs/>
                <w:color w:val="000000" w:themeColor="text1"/>
                <w:sz w:val="22"/>
                <w:szCs w:val="22"/>
              </w:rPr>
              <w:t>2</w:t>
            </w:r>
          </w:p>
        </w:tc>
        <w:tc>
          <w:tcPr>
            <w:tcW w:w="1985" w:type="dxa"/>
          </w:tcPr>
          <w:p w14:paraId="4F06097D" w14:textId="451CF449"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Michelle Fisher</w:t>
            </w:r>
          </w:p>
        </w:tc>
        <w:tc>
          <w:tcPr>
            <w:tcW w:w="3402" w:type="dxa"/>
          </w:tcPr>
          <w:p w14:paraId="35A6E7F6" w14:textId="646BA6EA"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proofErr w:type="gramStart"/>
            <w:r>
              <w:rPr>
                <w:rFonts w:asciiTheme="majorHAnsi" w:eastAsia="Calibri" w:hAnsiTheme="majorHAnsi" w:cstheme="majorHAnsi"/>
                <w:color w:val="000000" w:themeColor="text1"/>
                <w:sz w:val="22"/>
                <w:szCs w:val="22"/>
              </w:rPr>
              <w:t>Clerks</w:t>
            </w:r>
            <w:proofErr w:type="gramEnd"/>
            <w:r>
              <w:rPr>
                <w:rFonts w:asciiTheme="majorHAnsi" w:eastAsia="Calibri" w:hAnsiTheme="majorHAnsi" w:cstheme="majorHAnsi"/>
                <w:color w:val="000000" w:themeColor="text1"/>
                <w:sz w:val="22"/>
                <w:szCs w:val="22"/>
              </w:rPr>
              <w:t xml:space="preserve"> </w:t>
            </w:r>
            <w:r w:rsidR="0066329B">
              <w:rPr>
                <w:rFonts w:asciiTheme="majorHAnsi" w:eastAsia="Calibri" w:hAnsiTheme="majorHAnsi" w:cstheme="majorHAnsi"/>
                <w:color w:val="000000" w:themeColor="text1"/>
                <w:sz w:val="22"/>
                <w:szCs w:val="22"/>
              </w:rPr>
              <w:t>annual o</w:t>
            </w:r>
            <w:r>
              <w:rPr>
                <w:rFonts w:asciiTheme="majorHAnsi" w:eastAsia="Calibri" w:hAnsiTheme="majorHAnsi" w:cstheme="majorHAnsi"/>
                <w:color w:val="000000" w:themeColor="text1"/>
                <w:sz w:val="22"/>
                <w:szCs w:val="22"/>
              </w:rPr>
              <w:t xml:space="preserve">ffice allowance </w:t>
            </w:r>
          </w:p>
        </w:tc>
        <w:tc>
          <w:tcPr>
            <w:tcW w:w="1559" w:type="dxa"/>
          </w:tcPr>
          <w:p w14:paraId="5F1DA341" w14:textId="3A6A56AE" w:rsidR="00BF5C54" w:rsidRPr="0010282A" w:rsidRDefault="0066329B"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312.00</w:t>
            </w:r>
          </w:p>
        </w:tc>
      </w:tr>
      <w:tr w:rsidR="00BF5C54" w:rsidRPr="0010282A" w14:paraId="22BB455E" w14:textId="77777777" w:rsidTr="00155DC9">
        <w:tc>
          <w:tcPr>
            <w:tcW w:w="1134" w:type="dxa"/>
          </w:tcPr>
          <w:p w14:paraId="7B3ED3F4" w14:textId="029A0E57" w:rsidR="00BF5C54" w:rsidRPr="0010282A" w:rsidRDefault="00BF5C54" w:rsidP="0089336D">
            <w:pPr>
              <w:spacing w:beforeLines="30" w:before="72"/>
              <w:jc w:val="both"/>
              <w:rPr>
                <w:rFonts w:asciiTheme="majorHAnsi" w:eastAsia="Calibri" w:hAnsiTheme="majorHAnsi" w:cstheme="majorHAnsi"/>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BB412F">
              <w:rPr>
                <w:rFonts w:asciiTheme="majorHAnsi" w:eastAsia="Calibri Light" w:hAnsiTheme="majorHAnsi" w:cstheme="majorHAnsi"/>
                <w:b/>
                <w:bCs/>
                <w:color w:val="000000" w:themeColor="text1"/>
                <w:sz w:val="22"/>
                <w:szCs w:val="22"/>
              </w:rPr>
              <w:t>3</w:t>
            </w:r>
          </w:p>
        </w:tc>
        <w:tc>
          <w:tcPr>
            <w:tcW w:w="1985" w:type="dxa"/>
          </w:tcPr>
          <w:p w14:paraId="3456317A" w14:textId="6A455231" w:rsidR="00BF5C54" w:rsidRPr="0010282A" w:rsidRDefault="0015525F"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Inland Revenue</w:t>
            </w:r>
          </w:p>
        </w:tc>
        <w:tc>
          <w:tcPr>
            <w:tcW w:w="3402" w:type="dxa"/>
          </w:tcPr>
          <w:p w14:paraId="69B4D648" w14:textId="4F6BED09" w:rsidR="00BF5C54" w:rsidRPr="0010282A" w:rsidRDefault="0066329B" w:rsidP="0089336D">
            <w:pPr>
              <w:spacing w:beforeLines="30" w:before="72"/>
              <w:jc w:val="both"/>
              <w:rPr>
                <w:rFonts w:asciiTheme="majorHAnsi" w:eastAsia="Calibri" w:hAnsiTheme="majorHAnsi" w:cstheme="majorHAnsi"/>
                <w:color w:val="000000" w:themeColor="text1"/>
                <w:sz w:val="22"/>
                <w:szCs w:val="22"/>
              </w:rPr>
            </w:pPr>
            <w:proofErr w:type="gramStart"/>
            <w:r>
              <w:rPr>
                <w:rFonts w:asciiTheme="majorHAnsi" w:eastAsia="Calibri" w:hAnsiTheme="majorHAnsi" w:cstheme="majorHAnsi"/>
                <w:color w:val="000000" w:themeColor="text1"/>
                <w:sz w:val="22"/>
                <w:szCs w:val="22"/>
              </w:rPr>
              <w:t>Employers</w:t>
            </w:r>
            <w:proofErr w:type="gramEnd"/>
            <w:r>
              <w:rPr>
                <w:rFonts w:asciiTheme="majorHAnsi" w:eastAsia="Calibri" w:hAnsiTheme="majorHAnsi" w:cstheme="majorHAnsi"/>
                <w:color w:val="000000" w:themeColor="text1"/>
                <w:sz w:val="22"/>
                <w:szCs w:val="22"/>
              </w:rPr>
              <w:t xml:space="preserve"> payslip tax on clerks wages for Dec, Jan &amp; Feb. </w:t>
            </w:r>
          </w:p>
        </w:tc>
        <w:tc>
          <w:tcPr>
            <w:tcW w:w="1559" w:type="dxa"/>
          </w:tcPr>
          <w:p w14:paraId="598D7480" w14:textId="7B6AD0E1" w:rsidR="00BF5C54" w:rsidRPr="0010282A" w:rsidRDefault="0066329B"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258.60</w:t>
            </w:r>
          </w:p>
        </w:tc>
      </w:tr>
      <w:tr w:rsidR="0066329B" w:rsidRPr="0010282A" w14:paraId="05FC04B2" w14:textId="77777777" w:rsidTr="00155DC9">
        <w:tc>
          <w:tcPr>
            <w:tcW w:w="1134" w:type="dxa"/>
          </w:tcPr>
          <w:p w14:paraId="6396F7E8" w14:textId="7FF91055" w:rsidR="0066329B" w:rsidRPr="00E93334" w:rsidRDefault="0066329B" w:rsidP="0089336D">
            <w:pPr>
              <w:spacing w:beforeLines="30" w:before="72"/>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BB412F">
              <w:rPr>
                <w:rFonts w:asciiTheme="majorHAnsi" w:eastAsia="Calibri Light" w:hAnsiTheme="majorHAnsi" w:cstheme="majorHAnsi"/>
                <w:b/>
                <w:bCs/>
                <w:color w:val="000000" w:themeColor="text1"/>
                <w:sz w:val="22"/>
                <w:szCs w:val="22"/>
              </w:rPr>
              <w:t>4</w:t>
            </w:r>
          </w:p>
        </w:tc>
        <w:tc>
          <w:tcPr>
            <w:tcW w:w="1985" w:type="dxa"/>
          </w:tcPr>
          <w:p w14:paraId="31B1663C" w14:textId="2EEC7F3B" w:rsidR="0066329B" w:rsidRDefault="00DD7FCA"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Parochial Church Council</w:t>
            </w:r>
          </w:p>
        </w:tc>
        <w:tc>
          <w:tcPr>
            <w:tcW w:w="3402" w:type="dxa"/>
          </w:tcPr>
          <w:p w14:paraId="7DABD54C" w14:textId="003B4E86" w:rsidR="0066329B" w:rsidRDefault="0066329B"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Previously uncashed</w:t>
            </w:r>
            <w:r w:rsidR="00DD7FCA">
              <w:rPr>
                <w:rFonts w:asciiTheme="majorHAnsi" w:eastAsia="Calibri" w:hAnsiTheme="majorHAnsi" w:cstheme="majorHAnsi"/>
                <w:color w:val="000000" w:themeColor="text1"/>
                <w:sz w:val="22"/>
                <w:szCs w:val="22"/>
              </w:rPr>
              <w:t xml:space="preserve"> grant</w:t>
            </w:r>
            <w:r>
              <w:rPr>
                <w:rFonts w:asciiTheme="majorHAnsi" w:eastAsia="Calibri" w:hAnsiTheme="majorHAnsi" w:cstheme="majorHAnsi"/>
                <w:color w:val="000000" w:themeColor="text1"/>
                <w:sz w:val="22"/>
                <w:szCs w:val="22"/>
              </w:rPr>
              <w:t xml:space="preserve"> cheque </w:t>
            </w:r>
            <w:r w:rsidR="00DD7FCA">
              <w:rPr>
                <w:rFonts w:asciiTheme="majorHAnsi" w:eastAsia="Calibri" w:hAnsiTheme="majorHAnsi" w:cstheme="majorHAnsi"/>
                <w:color w:val="000000" w:themeColor="text1"/>
                <w:sz w:val="22"/>
                <w:szCs w:val="22"/>
              </w:rPr>
              <w:t>referenced in Minutes of meeting 11</w:t>
            </w:r>
            <w:r w:rsidR="00DD7FCA" w:rsidRPr="00DD7FCA">
              <w:rPr>
                <w:rFonts w:asciiTheme="majorHAnsi" w:eastAsia="Calibri" w:hAnsiTheme="majorHAnsi" w:cstheme="majorHAnsi"/>
                <w:color w:val="000000" w:themeColor="text1"/>
                <w:sz w:val="22"/>
                <w:szCs w:val="22"/>
                <w:vertAlign w:val="superscript"/>
              </w:rPr>
              <w:t>th</w:t>
            </w:r>
            <w:r w:rsidR="00DD7FCA">
              <w:rPr>
                <w:rFonts w:asciiTheme="majorHAnsi" w:eastAsia="Calibri" w:hAnsiTheme="majorHAnsi" w:cstheme="majorHAnsi"/>
                <w:color w:val="000000" w:themeColor="text1"/>
                <w:sz w:val="22"/>
                <w:szCs w:val="22"/>
              </w:rPr>
              <w:t xml:space="preserve"> April 2023, point 7. </w:t>
            </w:r>
          </w:p>
        </w:tc>
        <w:tc>
          <w:tcPr>
            <w:tcW w:w="1559" w:type="dxa"/>
          </w:tcPr>
          <w:p w14:paraId="4422CC14" w14:textId="432AD210" w:rsidR="0066329B" w:rsidRDefault="00DD7FCA" w:rsidP="0089336D">
            <w:pPr>
              <w:spacing w:beforeLines="30" w:before="72"/>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250.00</w:t>
            </w:r>
          </w:p>
        </w:tc>
      </w:tr>
    </w:tbl>
    <w:p w14:paraId="62C5078B" w14:textId="5CC982FB" w:rsidR="00BF5C54" w:rsidRDefault="00BF5C54" w:rsidP="0089336D">
      <w:pPr>
        <w:pStyle w:val="NormalWeb"/>
        <w:jc w:val="both"/>
        <w:rPr>
          <w:rFonts w:asciiTheme="majorHAnsi" w:hAnsiTheme="majorHAnsi" w:cstheme="majorHAnsi"/>
          <w:sz w:val="22"/>
          <w:szCs w:val="22"/>
        </w:rPr>
      </w:pPr>
    </w:p>
    <w:p w14:paraId="39B2C8DA" w14:textId="5AD4CFB0" w:rsidR="00DD7FCA" w:rsidRDefault="00DD7FCA" w:rsidP="007142A6">
      <w:pPr>
        <w:pStyle w:val="NormalWeb"/>
        <w:ind w:left="1440" w:hanging="1440"/>
        <w:jc w:val="both"/>
        <w:rPr>
          <w:rFonts w:asciiTheme="majorHAnsi" w:hAnsiTheme="majorHAnsi" w:cstheme="majorHAnsi"/>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EC2C9B">
        <w:rPr>
          <w:rFonts w:asciiTheme="majorHAnsi" w:eastAsia="Calibri Light" w:hAnsiTheme="majorHAnsi" w:cstheme="majorHAnsi"/>
          <w:b/>
          <w:bCs/>
          <w:color w:val="000000" w:themeColor="text1"/>
          <w:sz w:val="22"/>
          <w:szCs w:val="22"/>
        </w:rPr>
        <w:t>5</w:t>
      </w:r>
      <w:r>
        <w:rPr>
          <w:rFonts w:asciiTheme="majorHAnsi" w:eastAsia="Calibri Light" w:hAnsiTheme="majorHAnsi" w:cstheme="majorHAnsi"/>
          <w:b/>
          <w:bCs/>
          <w:color w:val="000000" w:themeColor="text1"/>
          <w:sz w:val="22"/>
          <w:szCs w:val="22"/>
        </w:rPr>
        <w:t xml:space="preserve"> </w:t>
      </w:r>
      <w:r w:rsidR="007142A6">
        <w:rPr>
          <w:rFonts w:asciiTheme="majorHAnsi" w:eastAsia="Calibri Light" w:hAnsiTheme="majorHAnsi" w:cstheme="majorHAnsi"/>
          <w:b/>
          <w:bCs/>
          <w:color w:val="000000" w:themeColor="text1"/>
          <w:sz w:val="22"/>
          <w:szCs w:val="22"/>
        </w:rPr>
        <w:tab/>
      </w:r>
      <w:r>
        <w:rPr>
          <w:rFonts w:asciiTheme="majorHAnsi" w:hAnsiTheme="majorHAnsi" w:cstheme="majorHAnsi"/>
          <w:sz w:val="22"/>
          <w:szCs w:val="22"/>
        </w:rPr>
        <w:t>It was noted by the PC that a further uncashed cheque for</w:t>
      </w:r>
      <w:r w:rsidR="00995ADE">
        <w:rPr>
          <w:rFonts w:asciiTheme="majorHAnsi" w:hAnsiTheme="majorHAnsi" w:cstheme="majorHAnsi"/>
          <w:sz w:val="22"/>
          <w:szCs w:val="22"/>
        </w:rPr>
        <w:t xml:space="preserve"> the</w:t>
      </w:r>
      <w:r>
        <w:rPr>
          <w:rFonts w:asciiTheme="majorHAnsi" w:hAnsiTheme="majorHAnsi" w:cstheme="majorHAnsi"/>
          <w:sz w:val="22"/>
          <w:szCs w:val="22"/>
        </w:rPr>
        <w:t xml:space="preserve"> </w:t>
      </w:r>
      <w:r w:rsidR="00995ADE">
        <w:rPr>
          <w:rFonts w:asciiTheme="majorHAnsi" w:hAnsiTheme="majorHAnsi" w:cstheme="majorHAnsi"/>
          <w:sz w:val="22"/>
          <w:szCs w:val="22"/>
        </w:rPr>
        <w:t>previous</w:t>
      </w:r>
      <w:r>
        <w:rPr>
          <w:rFonts w:asciiTheme="majorHAnsi" w:hAnsiTheme="majorHAnsi" w:cstheme="majorHAnsi"/>
          <w:sz w:val="22"/>
          <w:szCs w:val="22"/>
        </w:rPr>
        <w:t xml:space="preserve"> Clerk</w:t>
      </w:r>
      <w:r w:rsidR="00995ADE">
        <w:rPr>
          <w:rFonts w:asciiTheme="majorHAnsi" w:hAnsiTheme="majorHAnsi" w:cstheme="majorHAnsi"/>
          <w:sz w:val="22"/>
          <w:szCs w:val="22"/>
        </w:rPr>
        <w:t>, Mr Clay</w:t>
      </w:r>
      <w:r>
        <w:rPr>
          <w:rFonts w:asciiTheme="majorHAnsi" w:hAnsiTheme="majorHAnsi" w:cstheme="majorHAnsi"/>
          <w:sz w:val="22"/>
          <w:szCs w:val="22"/>
        </w:rPr>
        <w:t xml:space="preserve"> had not been cashed, </w:t>
      </w:r>
      <w:proofErr w:type="gramStart"/>
      <w:r>
        <w:rPr>
          <w:rFonts w:asciiTheme="majorHAnsi" w:hAnsiTheme="majorHAnsi" w:cstheme="majorHAnsi"/>
          <w:sz w:val="22"/>
          <w:szCs w:val="22"/>
        </w:rPr>
        <w:t>It</w:t>
      </w:r>
      <w:proofErr w:type="gramEnd"/>
      <w:r>
        <w:rPr>
          <w:rFonts w:asciiTheme="majorHAnsi" w:hAnsiTheme="majorHAnsi" w:cstheme="majorHAnsi"/>
          <w:sz w:val="22"/>
          <w:szCs w:val="22"/>
        </w:rPr>
        <w:t xml:space="preserve"> was agreed that the </w:t>
      </w:r>
      <w:r w:rsidR="00C95AA9">
        <w:rPr>
          <w:rFonts w:asciiTheme="majorHAnsi" w:hAnsiTheme="majorHAnsi" w:cstheme="majorHAnsi"/>
          <w:sz w:val="22"/>
          <w:szCs w:val="22"/>
        </w:rPr>
        <w:t>c</w:t>
      </w:r>
      <w:r>
        <w:rPr>
          <w:rFonts w:asciiTheme="majorHAnsi" w:hAnsiTheme="majorHAnsi" w:cstheme="majorHAnsi"/>
          <w:sz w:val="22"/>
          <w:szCs w:val="22"/>
        </w:rPr>
        <w:t xml:space="preserve">lerk would try contact him to advise him to cash the cheque or ask if he required a bank transfer instead. </w:t>
      </w:r>
    </w:p>
    <w:p w14:paraId="0D2531C7" w14:textId="2A06765B" w:rsidR="00B65353" w:rsidRDefault="00B65353" w:rsidP="0089336D">
      <w:pPr>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F74DD3">
        <w:rPr>
          <w:rFonts w:asciiTheme="majorHAnsi" w:eastAsia="Calibri Light" w:hAnsiTheme="majorHAnsi" w:cstheme="majorHAnsi"/>
          <w:b/>
          <w:bCs/>
          <w:color w:val="000000" w:themeColor="text1"/>
          <w:sz w:val="22"/>
          <w:szCs w:val="22"/>
        </w:rPr>
        <w:t>6</w:t>
      </w:r>
      <w:r w:rsidR="00B0169D" w:rsidRPr="0010282A">
        <w:rPr>
          <w:rFonts w:asciiTheme="majorHAnsi" w:eastAsia="Calibri" w:hAnsiTheme="majorHAnsi" w:cstheme="majorHAnsi"/>
          <w:color w:val="000000" w:themeColor="text1"/>
          <w:sz w:val="22"/>
          <w:szCs w:val="22"/>
        </w:rPr>
        <w:tab/>
      </w:r>
      <w:r w:rsidR="00B0169D" w:rsidRPr="0010282A">
        <w:rPr>
          <w:rFonts w:asciiTheme="majorHAnsi" w:eastAsia="Calibri" w:hAnsiTheme="majorHAnsi" w:cstheme="majorHAnsi"/>
          <w:b/>
          <w:bCs/>
          <w:color w:val="000000" w:themeColor="text1"/>
          <w:sz w:val="22"/>
          <w:szCs w:val="22"/>
        </w:rPr>
        <w:t>Speeding</w:t>
      </w:r>
    </w:p>
    <w:p w14:paraId="38839521" w14:textId="4716A970" w:rsidR="00B0169D" w:rsidRDefault="00926970" w:rsidP="0089336D">
      <w:pPr>
        <w:ind w:left="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The Clerk confirmed that applications for funding towards the speed camera</w:t>
      </w:r>
      <w:r w:rsidR="00854FCC">
        <w:rPr>
          <w:rFonts w:asciiTheme="majorHAnsi" w:eastAsia="Calibri" w:hAnsiTheme="majorHAnsi" w:cstheme="majorHAnsi"/>
          <w:color w:val="000000" w:themeColor="text1"/>
          <w:sz w:val="22"/>
          <w:szCs w:val="22"/>
        </w:rPr>
        <w:t xml:space="preserve"> and camera posts</w:t>
      </w:r>
      <w:r>
        <w:rPr>
          <w:rFonts w:asciiTheme="majorHAnsi" w:eastAsia="Calibri" w:hAnsiTheme="majorHAnsi" w:cstheme="majorHAnsi"/>
          <w:color w:val="000000" w:themeColor="text1"/>
          <w:sz w:val="22"/>
          <w:szCs w:val="22"/>
        </w:rPr>
        <w:t xml:space="preserve"> had been </w:t>
      </w:r>
      <w:r w:rsidR="00854FCC">
        <w:rPr>
          <w:rFonts w:asciiTheme="majorHAnsi" w:eastAsia="Calibri" w:hAnsiTheme="majorHAnsi" w:cstheme="majorHAnsi"/>
          <w:color w:val="000000" w:themeColor="text1"/>
          <w:sz w:val="22"/>
          <w:szCs w:val="22"/>
        </w:rPr>
        <w:t xml:space="preserve">submitted; </w:t>
      </w:r>
      <w:r>
        <w:rPr>
          <w:rFonts w:asciiTheme="majorHAnsi" w:eastAsia="Calibri" w:hAnsiTheme="majorHAnsi" w:cstheme="majorHAnsi"/>
          <w:color w:val="000000" w:themeColor="text1"/>
          <w:sz w:val="22"/>
          <w:szCs w:val="22"/>
        </w:rPr>
        <w:t xml:space="preserve">an initial commitment </w:t>
      </w:r>
      <w:r w:rsidR="00854FCC">
        <w:rPr>
          <w:rFonts w:asciiTheme="majorHAnsi" w:eastAsia="Calibri" w:hAnsiTheme="majorHAnsi" w:cstheme="majorHAnsi"/>
          <w:color w:val="000000" w:themeColor="text1"/>
          <w:sz w:val="22"/>
          <w:szCs w:val="22"/>
        </w:rPr>
        <w:t xml:space="preserve">from Suffolk County Council </w:t>
      </w:r>
      <w:r>
        <w:rPr>
          <w:rFonts w:asciiTheme="majorHAnsi" w:eastAsia="Calibri" w:hAnsiTheme="majorHAnsi" w:cstheme="majorHAnsi"/>
          <w:color w:val="000000" w:themeColor="text1"/>
          <w:sz w:val="22"/>
          <w:szCs w:val="22"/>
        </w:rPr>
        <w:t>of £</w:t>
      </w:r>
      <w:r w:rsidR="00854FCC">
        <w:rPr>
          <w:rFonts w:asciiTheme="majorHAnsi" w:eastAsia="Calibri" w:hAnsiTheme="majorHAnsi" w:cstheme="majorHAnsi"/>
          <w:color w:val="000000" w:themeColor="text1"/>
          <w:sz w:val="22"/>
          <w:szCs w:val="22"/>
        </w:rPr>
        <w:t xml:space="preserve">1,400 had been agreed. An additional commitment from MSDC community fund of £2,000 had been agreed. As part of the process further forms would need to be completed and a letter to all residents confirming suggested post locations and agreeing to speed camera and posts would need to be completed. Once sufficient responses from residents were received then the results and a further form would need to be completed and sent for them to authorise a visit to assess potential sites. </w:t>
      </w:r>
    </w:p>
    <w:p w14:paraId="4B6F0940" w14:textId="6B9B87A8" w:rsidR="00854FCC" w:rsidRDefault="005E1D65" w:rsidP="0089336D">
      <w:pPr>
        <w:ind w:left="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Councillors asked Clerk to contact the supplier of the Speed Camera to check battery life, charge via solar panel and any additional charging of camera which may be required. </w:t>
      </w:r>
    </w:p>
    <w:p w14:paraId="48B02B92" w14:textId="77777777" w:rsidR="00C95AA9" w:rsidRPr="0010282A" w:rsidRDefault="00C95AA9" w:rsidP="0089336D">
      <w:pPr>
        <w:ind w:left="1440"/>
        <w:jc w:val="both"/>
        <w:rPr>
          <w:rFonts w:asciiTheme="majorHAnsi" w:eastAsia="Calibri" w:hAnsiTheme="majorHAnsi" w:cstheme="majorHAnsi"/>
          <w:color w:val="000000" w:themeColor="text1"/>
          <w:sz w:val="22"/>
          <w:szCs w:val="22"/>
        </w:rPr>
      </w:pPr>
    </w:p>
    <w:p w14:paraId="6435451D" w14:textId="2D815C98" w:rsidR="005E1D65" w:rsidRDefault="00B20DBB" w:rsidP="0089336D">
      <w:pPr>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F74DD3">
        <w:rPr>
          <w:rFonts w:asciiTheme="majorHAnsi" w:eastAsia="Calibri Light" w:hAnsiTheme="majorHAnsi" w:cstheme="majorHAnsi"/>
          <w:b/>
          <w:bCs/>
          <w:color w:val="000000" w:themeColor="text1"/>
          <w:sz w:val="22"/>
          <w:szCs w:val="22"/>
        </w:rPr>
        <w:t>7</w:t>
      </w:r>
      <w:r w:rsidR="00B0169D" w:rsidRPr="0010282A">
        <w:rPr>
          <w:rFonts w:asciiTheme="majorHAnsi" w:eastAsia="Calibri" w:hAnsiTheme="majorHAnsi" w:cstheme="majorHAnsi"/>
          <w:color w:val="000000" w:themeColor="text1"/>
          <w:sz w:val="22"/>
          <w:szCs w:val="22"/>
        </w:rPr>
        <w:tab/>
      </w:r>
      <w:r w:rsidR="00B0169D" w:rsidRPr="0010282A">
        <w:rPr>
          <w:rFonts w:asciiTheme="majorHAnsi" w:eastAsia="Calibri" w:hAnsiTheme="majorHAnsi" w:cstheme="majorHAnsi"/>
          <w:b/>
          <w:bCs/>
          <w:color w:val="000000" w:themeColor="text1"/>
          <w:sz w:val="22"/>
          <w:szCs w:val="22"/>
        </w:rPr>
        <w:t>Allotments</w:t>
      </w:r>
    </w:p>
    <w:p w14:paraId="2AFCE3FD" w14:textId="31E8F741" w:rsidR="00B0169D" w:rsidRDefault="005E1D65" w:rsidP="0089336D">
      <w:pPr>
        <w:ind w:left="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Clerk confirmed that most allotment plots had now been leased. Two further plots were available and were due to be viewed on Saturday. </w:t>
      </w:r>
    </w:p>
    <w:p w14:paraId="5162463D" w14:textId="3C2EED86" w:rsidR="005E1D65" w:rsidRDefault="005E1D65" w:rsidP="0089336D">
      <w:pPr>
        <w:ind w:left="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Councillors agreed to chase when hedge cutting was likely to be carried out.</w:t>
      </w:r>
    </w:p>
    <w:p w14:paraId="6F5AF635" w14:textId="26F2F18F" w:rsidR="005E1D65" w:rsidRDefault="005E1D65" w:rsidP="0089336D">
      <w:pPr>
        <w:ind w:left="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Councillors agreed to a Community Compost site on the entrance by the car park of the allotments. </w:t>
      </w:r>
      <w:r w:rsidR="00C80B4A">
        <w:rPr>
          <w:rFonts w:asciiTheme="majorHAnsi" w:eastAsia="Calibri" w:hAnsiTheme="majorHAnsi" w:cstheme="majorHAnsi"/>
          <w:color w:val="000000" w:themeColor="text1"/>
          <w:sz w:val="22"/>
          <w:szCs w:val="22"/>
        </w:rPr>
        <w:t>Councillors asked the c</w:t>
      </w:r>
      <w:r>
        <w:rPr>
          <w:rFonts w:asciiTheme="majorHAnsi" w:eastAsia="Calibri" w:hAnsiTheme="majorHAnsi" w:cstheme="majorHAnsi"/>
          <w:color w:val="000000" w:themeColor="text1"/>
          <w:sz w:val="22"/>
          <w:szCs w:val="22"/>
        </w:rPr>
        <w:t xml:space="preserve">lerk to cost the hire of </w:t>
      </w:r>
      <w:r w:rsidR="00C80B4A">
        <w:rPr>
          <w:rFonts w:asciiTheme="majorHAnsi" w:eastAsia="Calibri" w:hAnsiTheme="majorHAnsi" w:cstheme="majorHAnsi"/>
          <w:color w:val="000000" w:themeColor="text1"/>
          <w:sz w:val="22"/>
          <w:szCs w:val="22"/>
        </w:rPr>
        <w:t xml:space="preserve">a </w:t>
      </w:r>
      <w:r>
        <w:rPr>
          <w:rFonts w:asciiTheme="majorHAnsi" w:eastAsia="Calibri" w:hAnsiTheme="majorHAnsi" w:cstheme="majorHAnsi"/>
          <w:color w:val="000000" w:themeColor="text1"/>
          <w:sz w:val="22"/>
          <w:szCs w:val="22"/>
        </w:rPr>
        <w:t>skip</w:t>
      </w:r>
      <w:r w:rsidR="00C80B4A">
        <w:rPr>
          <w:rFonts w:asciiTheme="majorHAnsi" w:eastAsia="Calibri" w:hAnsiTheme="majorHAnsi" w:cstheme="majorHAnsi"/>
          <w:color w:val="000000" w:themeColor="text1"/>
          <w:sz w:val="22"/>
          <w:szCs w:val="22"/>
        </w:rPr>
        <w:t>(s)</w:t>
      </w:r>
      <w:r>
        <w:rPr>
          <w:rFonts w:asciiTheme="majorHAnsi" w:eastAsia="Calibri" w:hAnsiTheme="majorHAnsi" w:cstheme="majorHAnsi"/>
          <w:color w:val="000000" w:themeColor="text1"/>
          <w:sz w:val="22"/>
          <w:szCs w:val="22"/>
        </w:rPr>
        <w:t xml:space="preserve">, </w:t>
      </w:r>
      <w:r w:rsidR="00C80B4A">
        <w:rPr>
          <w:rFonts w:asciiTheme="majorHAnsi" w:eastAsia="Calibri" w:hAnsiTheme="majorHAnsi" w:cstheme="majorHAnsi"/>
          <w:color w:val="000000" w:themeColor="text1"/>
          <w:sz w:val="22"/>
          <w:szCs w:val="22"/>
        </w:rPr>
        <w:t>and for any work that would need to be done to complete the project.</w:t>
      </w:r>
      <w:r>
        <w:rPr>
          <w:rFonts w:asciiTheme="majorHAnsi" w:eastAsia="Calibri" w:hAnsiTheme="majorHAnsi" w:cstheme="majorHAnsi"/>
          <w:color w:val="000000" w:themeColor="text1"/>
          <w:sz w:val="22"/>
          <w:szCs w:val="22"/>
        </w:rPr>
        <w:t xml:space="preserve"> </w:t>
      </w:r>
      <w:r w:rsidR="00C80B4A">
        <w:rPr>
          <w:rFonts w:asciiTheme="majorHAnsi" w:eastAsia="Calibri" w:hAnsiTheme="majorHAnsi" w:cstheme="majorHAnsi"/>
          <w:color w:val="000000" w:themeColor="text1"/>
          <w:sz w:val="22"/>
          <w:szCs w:val="22"/>
        </w:rPr>
        <w:t>To apply for community funding from MSDC before the end of February 2024.</w:t>
      </w:r>
    </w:p>
    <w:p w14:paraId="1A81230D" w14:textId="77777777" w:rsidR="00C80B4A" w:rsidRPr="0010282A" w:rsidRDefault="00C80B4A" w:rsidP="0089336D">
      <w:pPr>
        <w:ind w:left="1440"/>
        <w:jc w:val="both"/>
        <w:rPr>
          <w:rFonts w:asciiTheme="majorHAnsi" w:eastAsia="Calibri" w:hAnsiTheme="majorHAnsi" w:cstheme="majorHAnsi"/>
          <w:color w:val="000000" w:themeColor="text1"/>
          <w:sz w:val="22"/>
          <w:szCs w:val="22"/>
        </w:rPr>
      </w:pPr>
    </w:p>
    <w:p w14:paraId="52782FFF" w14:textId="1EAEDDC8" w:rsidR="00C80B4A" w:rsidRDefault="00B20DBB" w:rsidP="0089336D">
      <w:pPr>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/1</w:t>
      </w:r>
      <w:r w:rsidR="00F74DD3">
        <w:rPr>
          <w:rFonts w:asciiTheme="majorHAnsi" w:eastAsia="Calibri Light" w:hAnsiTheme="majorHAnsi" w:cstheme="majorHAnsi"/>
          <w:b/>
          <w:bCs/>
          <w:color w:val="000000" w:themeColor="text1"/>
          <w:sz w:val="22"/>
          <w:szCs w:val="22"/>
        </w:rPr>
        <w:t>8</w:t>
      </w:r>
      <w:r w:rsidR="00B0169D" w:rsidRPr="0010282A">
        <w:rPr>
          <w:rFonts w:asciiTheme="majorHAnsi" w:eastAsia="Calibri" w:hAnsiTheme="majorHAnsi" w:cstheme="majorHAnsi"/>
          <w:color w:val="000000" w:themeColor="text1"/>
          <w:sz w:val="22"/>
          <w:szCs w:val="22"/>
        </w:rPr>
        <w:tab/>
      </w:r>
      <w:r w:rsidR="00B0169D" w:rsidRPr="0010282A">
        <w:rPr>
          <w:rFonts w:asciiTheme="majorHAnsi" w:eastAsia="Calibri" w:hAnsiTheme="majorHAnsi" w:cstheme="majorHAnsi"/>
          <w:b/>
          <w:bCs/>
          <w:color w:val="000000" w:themeColor="text1"/>
          <w:sz w:val="22"/>
          <w:szCs w:val="22"/>
        </w:rPr>
        <w:t>Telephone Kiosk</w:t>
      </w:r>
    </w:p>
    <w:p w14:paraId="1F2CB933" w14:textId="30A1B891" w:rsidR="00C80B4A" w:rsidRDefault="00C80B4A" w:rsidP="0089336D">
      <w:pPr>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 xml:space="preserve">Cllr Margaret </w:t>
      </w:r>
      <w:r w:rsidR="00B20DBB">
        <w:rPr>
          <w:rFonts w:asciiTheme="majorHAnsi" w:eastAsia="Calibri" w:hAnsiTheme="majorHAnsi" w:cstheme="majorHAnsi"/>
          <w:color w:val="000000" w:themeColor="text1"/>
          <w:sz w:val="22"/>
          <w:szCs w:val="22"/>
        </w:rPr>
        <w:t xml:space="preserve">Shaw and the Clerk agreed to have a work group meeting to advance this project. To update any progress at the next meeting.  </w:t>
      </w:r>
    </w:p>
    <w:p w14:paraId="65045A1F" w14:textId="02CFD8AD" w:rsidR="00B0169D" w:rsidRPr="0010282A" w:rsidRDefault="00B20DBB" w:rsidP="0089336D">
      <w:pPr>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ab/>
      </w:r>
    </w:p>
    <w:p w14:paraId="70D4B9BD" w14:textId="2FBC3453" w:rsidR="00D509C4" w:rsidRDefault="00B20DBB" w:rsidP="0089336D">
      <w:pPr>
        <w:spacing w:beforeLines="30" w:before="72"/>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w:t>
      </w:r>
      <w:r w:rsidR="00F74DD3">
        <w:rPr>
          <w:rFonts w:asciiTheme="majorHAnsi" w:eastAsia="Calibri Light" w:hAnsiTheme="majorHAnsi" w:cstheme="majorHAnsi"/>
          <w:b/>
          <w:bCs/>
          <w:color w:val="000000" w:themeColor="text1"/>
          <w:sz w:val="22"/>
          <w:szCs w:val="22"/>
        </w:rPr>
        <w:t>19</w:t>
      </w:r>
      <w:r w:rsidR="00B0169D" w:rsidRPr="0010282A">
        <w:rPr>
          <w:rFonts w:asciiTheme="majorHAnsi" w:eastAsia="Calibri" w:hAnsiTheme="majorHAnsi" w:cstheme="majorHAnsi"/>
          <w:color w:val="000000" w:themeColor="text1"/>
          <w:sz w:val="22"/>
          <w:szCs w:val="22"/>
        </w:rPr>
        <w:tab/>
      </w:r>
      <w:r w:rsidR="00D509C4">
        <w:rPr>
          <w:rFonts w:asciiTheme="majorHAnsi" w:eastAsia="Calibri" w:hAnsiTheme="majorHAnsi" w:cstheme="majorHAnsi"/>
          <w:b/>
          <w:bCs/>
          <w:color w:val="000000" w:themeColor="text1"/>
          <w:sz w:val="22"/>
          <w:szCs w:val="22"/>
        </w:rPr>
        <w:t>The 5 Bells Pub</w:t>
      </w:r>
    </w:p>
    <w:p w14:paraId="3D142D5A" w14:textId="3BDE22A2" w:rsidR="00D509C4" w:rsidRDefault="00D509C4" w:rsidP="0089336D">
      <w:pPr>
        <w:ind w:left="1440"/>
        <w:jc w:val="both"/>
        <w:rPr>
          <w:rFonts w:asciiTheme="majorHAnsi" w:hAnsiTheme="majorHAnsi" w:cstheme="majorHAnsi"/>
          <w:sz w:val="22"/>
          <w:szCs w:val="22"/>
          <w:lang w:eastAsia="ar-SA"/>
        </w:rPr>
      </w:pPr>
      <w:r>
        <w:rPr>
          <w:rFonts w:asciiTheme="majorHAnsi" w:hAnsiTheme="majorHAnsi" w:cstheme="majorHAnsi"/>
          <w:sz w:val="22"/>
          <w:szCs w:val="22"/>
          <w:lang w:eastAsia="ar-SA"/>
        </w:rPr>
        <w:t>The Clerk informed the Councillors that Bury Free Press had been in touch to ask about the ACV for the 5 Bells and it was confirmed that the Parish Council letter to residents was our correct understanding as to why the ACV application was unsuccessful.</w:t>
      </w:r>
    </w:p>
    <w:p w14:paraId="201658F9" w14:textId="29845D7A" w:rsidR="00B20DBB" w:rsidRDefault="003B5B1D" w:rsidP="0089336D">
      <w:pPr>
        <w:ind w:left="1440"/>
        <w:jc w:val="both"/>
        <w:rPr>
          <w:rFonts w:asciiTheme="majorHAnsi" w:hAnsiTheme="majorHAnsi" w:cstheme="majorHAnsi"/>
          <w:sz w:val="22"/>
          <w:szCs w:val="22"/>
          <w:lang w:eastAsia="ar-SA"/>
        </w:rPr>
      </w:pPr>
      <w:r>
        <w:rPr>
          <w:rFonts w:asciiTheme="majorHAnsi" w:hAnsiTheme="majorHAnsi" w:cstheme="majorHAnsi"/>
          <w:sz w:val="22"/>
          <w:szCs w:val="22"/>
          <w:lang w:eastAsia="ar-SA"/>
        </w:rPr>
        <w:t xml:space="preserve">The Councillors agreed that it was lovely to see lots of the residents gather for the press and how social and friendly they made the occasion. </w:t>
      </w:r>
    </w:p>
    <w:p w14:paraId="5602D834" w14:textId="77777777" w:rsidR="00C95AA9" w:rsidRPr="003B5B1D" w:rsidRDefault="00C95AA9" w:rsidP="0089336D">
      <w:pPr>
        <w:ind w:left="1440"/>
        <w:jc w:val="both"/>
        <w:rPr>
          <w:rFonts w:asciiTheme="majorHAnsi" w:hAnsiTheme="majorHAnsi" w:cstheme="majorHAnsi"/>
          <w:sz w:val="22"/>
          <w:szCs w:val="22"/>
          <w:lang w:eastAsia="ar-SA"/>
        </w:rPr>
      </w:pPr>
    </w:p>
    <w:p w14:paraId="22C878CC" w14:textId="6DEB34BC" w:rsidR="00D509C4" w:rsidRDefault="00D509C4" w:rsidP="0089336D">
      <w:pPr>
        <w:spacing w:beforeLines="30" w:before="72"/>
        <w:ind w:left="1440" w:hanging="1440"/>
        <w:jc w:val="both"/>
        <w:rPr>
          <w:rFonts w:asciiTheme="majorHAnsi" w:eastAsia="Calibri Light"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0</w:t>
      </w:r>
      <w:r>
        <w:rPr>
          <w:rFonts w:asciiTheme="majorHAnsi" w:eastAsia="Calibri Light" w:hAnsiTheme="majorHAnsi" w:cstheme="majorHAnsi"/>
          <w:b/>
          <w:bCs/>
          <w:color w:val="000000" w:themeColor="text1"/>
          <w:sz w:val="22"/>
          <w:szCs w:val="22"/>
        </w:rPr>
        <w:tab/>
      </w:r>
      <w:r w:rsidR="003B5B1D">
        <w:rPr>
          <w:rFonts w:asciiTheme="majorHAnsi" w:eastAsia="Calibri Light" w:hAnsiTheme="majorHAnsi" w:cstheme="majorHAnsi"/>
          <w:b/>
          <w:bCs/>
          <w:color w:val="000000" w:themeColor="text1"/>
          <w:sz w:val="22"/>
          <w:szCs w:val="22"/>
        </w:rPr>
        <w:t>The Heath</w:t>
      </w:r>
    </w:p>
    <w:p w14:paraId="078E2D20" w14:textId="2901DCD6" w:rsidR="003B5B1D" w:rsidRPr="003B5B1D" w:rsidRDefault="003B5B1D" w:rsidP="0089336D">
      <w:pPr>
        <w:spacing w:beforeLines="30" w:before="72"/>
        <w:ind w:left="1440" w:hanging="1440"/>
        <w:jc w:val="both"/>
        <w:rPr>
          <w:rFonts w:asciiTheme="majorHAnsi" w:eastAsia="Calibri Light"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The Councillors agreed that the priority should be to spray the Ragwort. Cllr Tim</w:t>
      </w:r>
      <w:r w:rsidR="00E75C37">
        <w:rPr>
          <w:rFonts w:asciiTheme="majorHAnsi" w:eastAsia="Calibri" w:hAnsiTheme="majorHAnsi" w:cstheme="majorHAnsi"/>
          <w:color w:val="000000" w:themeColor="text1"/>
          <w:sz w:val="22"/>
          <w:szCs w:val="22"/>
        </w:rPr>
        <w:t xml:space="preserve">othy </w:t>
      </w:r>
      <w:r>
        <w:rPr>
          <w:rFonts w:asciiTheme="majorHAnsi" w:eastAsia="Calibri" w:hAnsiTheme="majorHAnsi" w:cstheme="majorHAnsi"/>
          <w:color w:val="000000" w:themeColor="text1"/>
          <w:sz w:val="22"/>
          <w:szCs w:val="22"/>
        </w:rPr>
        <w:t>Elliot</w:t>
      </w:r>
      <w:r w:rsidR="00E75C37">
        <w:rPr>
          <w:rFonts w:asciiTheme="majorHAnsi" w:eastAsia="Calibri" w:hAnsiTheme="majorHAnsi" w:cstheme="majorHAnsi"/>
          <w:color w:val="000000" w:themeColor="text1"/>
          <w:sz w:val="22"/>
          <w:szCs w:val="22"/>
        </w:rPr>
        <w:t xml:space="preserve"> will investigate the options further. It was agreed that once the Ragwort was solved an initial cut should be carried out. Following the initial cut a later Hay cut could be done.</w:t>
      </w:r>
    </w:p>
    <w:p w14:paraId="2E17DDDE" w14:textId="77777777" w:rsidR="003B5B1D" w:rsidRPr="00B20DBB" w:rsidRDefault="003B5B1D" w:rsidP="0089336D">
      <w:pPr>
        <w:spacing w:beforeLines="30" w:before="72"/>
        <w:ind w:left="1440" w:hanging="1440"/>
        <w:jc w:val="both"/>
        <w:rPr>
          <w:rFonts w:asciiTheme="majorHAnsi" w:eastAsia="Calibri" w:hAnsiTheme="majorHAnsi" w:cstheme="majorHAnsi"/>
          <w:color w:val="000000" w:themeColor="text1"/>
          <w:sz w:val="22"/>
          <w:szCs w:val="22"/>
        </w:rPr>
      </w:pPr>
    </w:p>
    <w:p w14:paraId="7ABAAA99" w14:textId="53B59B5E" w:rsidR="00B0169D" w:rsidRDefault="00E75C37" w:rsidP="0089336D">
      <w:pPr>
        <w:spacing w:beforeLines="30" w:before="72"/>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1</w:t>
      </w:r>
      <w:r w:rsidR="00B0169D" w:rsidRPr="0010282A">
        <w:rPr>
          <w:rFonts w:asciiTheme="majorHAnsi" w:eastAsia="Calibri" w:hAnsiTheme="majorHAnsi" w:cstheme="majorHAnsi"/>
          <w:color w:val="000000" w:themeColor="text1"/>
          <w:sz w:val="22"/>
          <w:szCs w:val="22"/>
        </w:rPr>
        <w:tab/>
      </w:r>
      <w:r>
        <w:rPr>
          <w:rFonts w:asciiTheme="majorHAnsi" w:eastAsia="Calibri" w:hAnsiTheme="majorHAnsi" w:cstheme="majorHAnsi"/>
          <w:b/>
          <w:bCs/>
          <w:color w:val="000000" w:themeColor="text1"/>
          <w:sz w:val="22"/>
          <w:szCs w:val="22"/>
        </w:rPr>
        <w:t xml:space="preserve">Formation of </w:t>
      </w:r>
      <w:proofErr w:type="spellStart"/>
      <w:r>
        <w:rPr>
          <w:rFonts w:asciiTheme="majorHAnsi" w:eastAsia="Calibri" w:hAnsiTheme="majorHAnsi" w:cstheme="majorHAnsi"/>
          <w:b/>
          <w:bCs/>
          <w:color w:val="000000" w:themeColor="text1"/>
          <w:sz w:val="22"/>
          <w:szCs w:val="22"/>
        </w:rPr>
        <w:t>Hessett</w:t>
      </w:r>
      <w:proofErr w:type="spellEnd"/>
      <w:r>
        <w:rPr>
          <w:rFonts w:asciiTheme="majorHAnsi" w:eastAsia="Calibri" w:hAnsiTheme="majorHAnsi" w:cstheme="majorHAnsi"/>
          <w:b/>
          <w:bCs/>
          <w:color w:val="000000" w:themeColor="text1"/>
          <w:sz w:val="22"/>
          <w:szCs w:val="22"/>
        </w:rPr>
        <w:t xml:space="preserve"> </w:t>
      </w:r>
      <w:r w:rsidR="009B5314">
        <w:rPr>
          <w:rFonts w:asciiTheme="majorHAnsi" w:eastAsia="Calibri" w:hAnsiTheme="majorHAnsi" w:cstheme="majorHAnsi"/>
          <w:b/>
          <w:bCs/>
          <w:color w:val="000000" w:themeColor="text1"/>
          <w:sz w:val="22"/>
          <w:szCs w:val="22"/>
        </w:rPr>
        <w:t>Environment Group</w:t>
      </w:r>
    </w:p>
    <w:p w14:paraId="22E96C69" w14:textId="24B35362" w:rsidR="009B5314" w:rsidRDefault="009B5314" w:rsidP="0089336D">
      <w:pPr>
        <w:spacing w:beforeLines="30" w:before="72"/>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 xml:space="preserve">Councillors agreed a maximum budget of £20 to advertise for volunteers interested in forming/ being a part of a </w:t>
      </w:r>
      <w:proofErr w:type="spellStart"/>
      <w:r>
        <w:rPr>
          <w:rFonts w:asciiTheme="majorHAnsi" w:eastAsia="Calibri" w:hAnsiTheme="majorHAnsi" w:cstheme="majorHAnsi"/>
          <w:color w:val="000000" w:themeColor="text1"/>
          <w:sz w:val="22"/>
          <w:szCs w:val="22"/>
        </w:rPr>
        <w:t>Hessett</w:t>
      </w:r>
      <w:proofErr w:type="spellEnd"/>
      <w:r>
        <w:rPr>
          <w:rFonts w:asciiTheme="majorHAnsi" w:eastAsia="Calibri" w:hAnsiTheme="majorHAnsi" w:cstheme="majorHAnsi"/>
          <w:color w:val="000000" w:themeColor="text1"/>
          <w:sz w:val="22"/>
          <w:szCs w:val="22"/>
        </w:rPr>
        <w:t xml:space="preserve"> Environment Group. </w:t>
      </w:r>
    </w:p>
    <w:p w14:paraId="0E92929F" w14:textId="31306EF3" w:rsidR="009B5314" w:rsidRDefault="009B5314" w:rsidP="0089336D">
      <w:pPr>
        <w:spacing w:beforeLines="30" w:before="72"/>
        <w:ind w:left="1440" w:hanging="1440"/>
        <w:jc w:val="both"/>
        <w:rPr>
          <w:rFonts w:asciiTheme="majorHAnsi" w:eastAsia="Calibri" w:hAnsiTheme="majorHAnsi" w:cstheme="majorHAnsi"/>
          <w:color w:val="000000" w:themeColor="text1"/>
          <w:sz w:val="22"/>
          <w:szCs w:val="22"/>
        </w:rPr>
      </w:pPr>
    </w:p>
    <w:p w14:paraId="2A1D3C37" w14:textId="77777777" w:rsidR="007142A6" w:rsidRPr="009B5314" w:rsidRDefault="007142A6" w:rsidP="0089336D">
      <w:pPr>
        <w:spacing w:beforeLines="30" w:before="72"/>
        <w:ind w:left="1440" w:hanging="1440"/>
        <w:jc w:val="both"/>
        <w:rPr>
          <w:rFonts w:asciiTheme="majorHAnsi" w:eastAsia="Calibri" w:hAnsiTheme="majorHAnsi" w:cstheme="majorHAnsi"/>
          <w:color w:val="000000" w:themeColor="text1"/>
          <w:sz w:val="22"/>
          <w:szCs w:val="22"/>
        </w:rPr>
      </w:pPr>
    </w:p>
    <w:p w14:paraId="470472FC" w14:textId="67D6E66C" w:rsidR="00B0169D" w:rsidRDefault="009B5314" w:rsidP="0089336D">
      <w:pPr>
        <w:spacing w:beforeLines="30" w:before="72"/>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2</w:t>
      </w:r>
      <w:r w:rsidR="00B0169D" w:rsidRPr="0010282A">
        <w:rPr>
          <w:rFonts w:asciiTheme="majorHAnsi" w:eastAsia="Calibri" w:hAnsiTheme="majorHAnsi" w:cstheme="majorHAnsi"/>
          <w:color w:val="000000" w:themeColor="text1"/>
          <w:sz w:val="22"/>
          <w:szCs w:val="22"/>
        </w:rPr>
        <w:tab/>
      </w:r>
      <w:r>
        <w:rPr>
          <w:rFonts w:asciiTheme="majorHAnsi" w:eastAsia="Calibri" w:hAnsiTheme="majorHAnsi" w:cstheme="majorHAnsi"/>
          <w:b/>
          <w:bCs/>
          <w:color w:val="000000" w:themeColor="text1"/>
          <w:sz w:val="22"/>
          <w:szCs w:val="22"/>
        </w:rPr>
        <w:t xml:space="preserve">Making the </w:t>
      </w:r>
      <w:proofErr w:type="spellStart"/>
      <w:r>
        <w:rPr>
          <w:rFonts w:asciiTheme="majorHAnsi" w:eastAsia="Calibri" w:hAnsiTheme="majorHAnsi" w:cstheme="majorHAnsi"/>
          <w:b/>
          <w:bCs/>
          <w:color w:val="000000" w:themeColor="text1"/>
          <w:sz w:val="22"/>
          <w:szCs w:val="22"/>
        </w:rPr>
        <w:t>Hessett</w:t>
      </w:r>
      <w:proofErr w:type="spellEnd"/>
      <w:r>
        <w:rPr>
          <w:rFonts w:asciiTheme="majorHAnsi" w:eastAsia="Calibri" w:hAnsiTheme="majorHAnsi" w:cstheme="majorHAnsi"/>
          <w:b/>
          <w:bCs/>
          <w:color w:val="000000" w:themeColor="text1"/>
          <w:sz w:val="22"/>
          <w:szCs w:val="22"/>
        </w:rPr>
        <w:t xml:space="preserve"> Parish Council Website more informative</w:t>
      </w:r>
    </w:p>
    <w:p w14:paraId="48AD062C" w14:textId="5F697B74" w:rsidR="009B5314" w:rsidRDefault="009B5314" w:rsidP="0089336D">
      <w:pPr>
        <w:spacing w:beforeLines="30" w:before="72"/>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 xml:space="preserve">Cllr Phil Barrett and the Clerk agreed to meet to discuss ways to further improve </w:t>
      </w:r>
      <w:proofErr w:type="spellStart"/>
      <w:r>
        <w:rPr>
          <w:rFonts w:asciiTheme="majorHAnsi" w:eastAsia="Calibri" w:hAnsiTheme="majorHAnsi" w:cstheme="majorHAnsi"/>
          <w:color w:val="000000" w:themeColor="text1"/>
          <w:sz w:val="22"/>
          <w:szCs w:val="22"/>
        </w:rPr>
        <w:t>Hessett</w:t>
      </w:r>
      <w:proofErr w:type="spellEnd"/>
      <w:r>
        <w:rPr>
          <w:rFonts w:asciiTheme="majorHAnsi" w:eastAsia="Calibri" w:hAnsiTheme="majorHAnsi" w:cstheme="majorHAnsi"/>
          <w:color w:val="000000" w:themeColor="text1"/>
          <w:sz w:val="22"/>
          <w:szCs w:val="22"/>
        </w:rPr>
        <w:t xml:space="preserve"> Parish Council Website. Once ideas were formed these could be reported </w:t>
      </w:r>
      <w:r w:rsidR="008222AC">
        <w:rPr>
          <w:rFonts w:asciiTheme="majorHAnsi" w:eastAsia="Calibri" w:hAnsiTheme="majorHAnsi" w:cstheme="majorHAnsi"/>
          <w:color w:val="000000" w:themeColor="text1"/>
          <w:sz w:val="22"/>
          <w:szCs w:val="22"/>
        </w:rPr>
        <w:t>back to the Parish Council for discussion at the next meeting.</w:t>
      </w:r>
    </w:p>
    <w:p w14:paraId="6CB1F7DD" w14:textId="77777777" w:rsidR="008222AC" w:rsidRPr="009B5314" w:rsidRDefault="008222AC" w:rsidP="0089336D">
      <w:pPr>
        <w:spacing w:beforeLines="30" w:before="72"/>
        <w:ind w:left="1440" w:hanging="1440"/>
        <w:jc w:val="both"/>
        <w:rPr>
          <w:rFonts w:asciiTheme="majorHAnsi" w:eastAsia="Calibri" w:hAnsiTheme="majorHAnsi" w:cstheme="majorHAnsi"/>
          <w:color w:val="000000" w:themeColor="text1"/>
          <w:sz w:val="22"/>
          <w:szCs w:val="22"/>
        </w:rPr>
      </w:pPr>
    </w:p>
    <w:p w14:paraId="10BC1194" w14:textId="0FF2E920" w:rsidR="00B0169D" w:rsidRDefault="008222AC" w:rsidP="0089336D">
      <w:pPr>
        <w:spacing w:beforeLines="30" w:before="72"/>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3</w:t>
      </w:r>
      <w:r w:rsidR="00B0169D" w:rsidRPr="0010282A">
        <w:rPr>
          <w:rFonts w:asciiTheme="majorHAnsi" w:eastAsia="Calibri" w:hAnsiTheme="majorHAnsi" w:cstheme="majorHAnsi"/>
          <w:b/>
          <w:bCs/>
          <w:color w:val="000000" w:themeColor="text1"/>
          <w:sz w:val="22"/>
          <w:szCs w:val="22"/>
        </w:rPr>
        <w:tab/>
      </w:r>
      <w:r>
        <w:rPr>
          <w:rFonts w:asciiTheme="majorHAnsi" w:eastAsia="Calibri" w:hAnsiTheme="majorHAnsi" w:cstheme="majorHAnsi"/>
          <w:b/>
          <w:bCs/>
          <w:color w:val="000000" w:themeColor="text1"/>
          <w:sz w:val="22"/>
          <w:szCs w:val="22"/>
        </w:rPr>
        <w:t>Repair &amp; Replace the Railings on the Bridge</w:t>
      </w:r>
    </w:p>
    <w:p w14:paraId="1E9201DC" w14:textId="2F700DC5" w:rsidR="008222AC" w:rsidRDefault="008222AC" w:rsidP="0089336D">
      <w:pPr>
        <w:spacing w:beforeLines="30" w:before="72"/>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 xml:space="preserve">Cllr Phil Barrett to get quotes for the repair to the Bridge and other areas which need maintenance in the village, such as the Parish Council Notice Board, goal posts etc. Cllr Barrett to report back at the next meeting for approval. </w:t>
      </w:r>
    </w:p>
    <w:p w14:paraId="78CD1AF3" w14:textId="77777777" w:rsidR="00EC2C9B" w:rsidRDefault="00EC2C9B" w:rsidP="0089336D">
      <w:pPr>
        <w:spacing w:beforeLines="30" w:before="72"/>
        <w:ind w:left="1440" w:hanging="1440"/>
        <w:jc w:val="both"/>
        <w:rPr>
          <w:rFonts w:asciiTheme="majorHAnsi" w:eastAsia="Calibri" w:hAnsiTheme="majorHAnsi" w:cstheme="majorHAnsi"/>
          <w:color w:val="000000" w:themeColor="text1"/>
          <w:sz w:val="22"/>
          <w:szCs w:val="22"/>
        </w:rPr>
      </w:pPr>
    </w:p>
    <w:p w14:paraId="72CA7E60" w14:textId="3E0EF395" w:rsidR="008222AC" w:rsidRDefault="00EC2C9B" w:rsidP="0089336D">
      <w:pPr>
        <w:spacing w:beforeLines="30" w:before="72"/>
        <w:ind w:left="1440" w:hanging="1440"/>
        <w:jc w:val="both"/>
        <w:rPr>
          <w:rFonts w:asciiTheme="majorHAnsi" w:eastAsia="Calibri Light"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4</w:t>
      </w:r>
      <w:r>
        <w:rPr>
          <w:rFonts w:asciiTheme="majorHAnsi" w:eastAsia="Calibri Light" w:hAnsiTheme="majorHAnsi" w:cstheme="majorHAnsi"/>
          <w:b/>
          <w:bCs/>
          <w:color w:val="000000" w:themeColor="text1"/>
          <w:sz w:val="22"/>
          <w:szCs w:val="22"/>
        </w:rPr>
        <w:t xml:space="preserve"> </w:t>
      </w:r>
      <w:r>
        <w:rPr>
          <w:rFonts w:asciiTheme="majorHAnsi" w:eastAsia="Calibri Light" w:hAnsiTheme="majorHAnsi" w:cstheme="majorHAnsi"/>
          <w:b/>
          <w:bCs/>
          <w:color w:val="000000" w:themeColor="text1"/>
          <w:sz w:val="22"/>
          <w:szCs w:val="22"/>
        </w:rPr>
        <w:tab/>
        <w:t>Grass Cutting</w:t>
      </w:r>
    </w:p>
    <w:p w14:paraId="7636CD54" w14:textId="5C472A51" w:rsidR="00EC2C9B" w:rsidRDefault="00EC2C9B" w:rsidP="0089336D">
      <w:pPr>
        <w:spacing w:beforeLines="30" w:before="72"/>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ab/>
        <w:t xml:space="preserve">Cllr Andrew Pearson and the Clerk will arrange for contractors to view </w:t>
      </w:r>
      <w:r w:rsidR="0089336D">
        <w:rPr>
          <w:rFonts w:asciiTheme="majorHAnsi" w:eastAsia="Calibri" w:hAnsiTheme="majorHAnsi" w:cstheme="majorHAnsi"/>
          <w:color w:val="000000" w:themeColor="text1"/>
          <w:sz w:val="22"/>
          <w:szCs w:val="22"/>
        </w:rPr>
        <w:t xml:space="preserve">all </w:t>
      </w:r>
      <w:r>
        <w:rPr>
          <w:rFonts w:asciiTheme="majorHAnsi" w:eastAsia="Calibri" w:hAnsiTheme="majorHAnsi" w:cstheme="majorHAnsi"/>
          <w:color w:val="000000" w:themeColor="text1"/>
          <w:sz w:val="22"/>
          <w:szCs w:val="22"/>
        </w:rPr>
        <w:t xml:space="preserve">the areas requiring grass cutting and ask them to bid for tender. </w:t>
      </w:r>
    </w:p>
    <w:p w14:paraId="5A044F4E" w14:textId="77777777" w:rsidR="00EC2C9B" w:rsidRPr="008222AC" w:rsidRDefault="00EC2C9B" w:rsidP="0089336D">
      <w:pPr>
        <w:spacing w:beforeLines="30" w:before="72"/>
        <w:ind w:left="1440" w:hanging="1440"/>
        <w:jc w:val="both"/>
        <w:rPr>
          <w:rFonts w:asciiTheme="majorHAnsi" w:eastAsia="Calibri" w:hAnsiTheme="majorHAnsi" w:cstheme="majorHAnsi"/>
          <w:color w:val="000000" w:themeColor="text1"/>
          <w:sz w:val="22"/>
          <w:szCs w:val="22"/>
        </w:rPr>
      </w:pPr>
    </w:p>
    <w:p w14:paraId="19FB210D" w14:textId="3C8F4503" w:rsidR="00B0169D" w:rsidRDefault="008222AC" w:rsidP="0089336D">
      <w:pPr>
        <w:spacing w:beforeLines="30" w:before="72"/>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5</w:t>
      </w:r>
      <w:r w:rsidR="00B0169D" w:rsidRPr="0010282A">
        <w:rPr>
          <w:rFonts w:asciiTheme="majorHAnsi" w:eastAsia="Calibri" w:hAnsiTheme="majorHAnsi" w:cstheme="majorHAnsi"/>
          <w:color w:val="000000" w:themeColor="text1"/>
          <w:sz w:val="22"/>
          <w:szCs w:val="22"/>
        </w:rPr>
        <w:tab/>
      </w:r>
      <w:r>
        <w:rPr>
          <w:rFonts w:asciiTheme="majorHAnsi" w:eastAsia="Calibri" w:hAnsiTheme="majorHAnsi" w:cstheme="majorHAnsi"/>
          <w:b/>
          <w:bCs/>
          <w:color w:val="000000" w:themeColor="text1"/>
          <w:sz w:val="22"/>
          <w:szCs w:val="22"/>
        </w:rPr>
        <w:t>Village Signs</w:t>
      </w:r>
    </w:p>
    <w:p w14:paraId="399DBB7A" w14:textId="2E8DEA04" w:rsidR="008222AC" w:rsidRPr="008222AC" w:rsidRDefault="008222AC" w:rsidP="0089336D">
      <w:pPr>
        <w:spacing w:beforeLines="30" w:before="72"/>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sidRPr="008222AC">
        <w:rPr>
          <w:rFonts w:asciiTheme="majorHAnsi" w:eastAsia="Calibri" w:hAnsiTheme="majorHAnsi" w:cstheme="majorHAnsi"/>
          <w:color w:val="000000" w:themeColor="text1"/>
          <w:sz w:val="22"/>
          <w:szCs w:val="22"/>
        </w:rPr>
        <w:t xml:space="preserve">Following </w:t>
      </w:r>
      <w:r>
        <w:rPr>
          <w:rFonts w:asciiTheme="majorHAnsi" w:eastAsia="Calibri" w:hAnsiTheme="majorHAnsi" w:cstheme="majorHAnsi"/>
          <w:color w:val="000000" w:themeColor="text1"/>
          <w:sz w:val="22"/>
          <w:szCs w:val="22"/>
        </w:rPr>
        <w:t xml:space="preserve">Cllr Phil </w:t>
      </w:r>
      <w:proofErr w:type="spellStart"/>
      <w:r>
        <w:rPr>
          <w:rFonts w:asciiTheme="majorHAnsi" w:eastAsia="Calibri" w:hAnsiTheme="majorHAnsi" w:cstheme="majorHAnsi"/>
          <w:color w:val="000000" w:themeColor="text1"/>
          <w:sz w:val="22"/>
          <w:szCs w:val="22"/>
        </w:rPr>
        <w:t>Barretts</w:t>
      </w:r>
      <w:proofErr w:type="spellEnd"/>
      <w:r>
        <w:rPr>
          <w:rFonts w:asciiTheme="majorHAnsi" w:eastAsia="Calibri" w:hAnsiTheme="majorHAnsi" w:cstheme="majorHAnsi"/>
          <w:color w:val="000000" w:themeColor="text1"/>
          <w:sz w:val="22"/>
          <w:szCs w:val="22"/>
        </w:rPr>
        <w:t xml:space="preserve"> comprehensive survey of village signs</w:t>
      </w:r>
      <w:r w:rsidR="00E8530E">
        <w:rPr>
          <w:rFonts w:asciiTheme="majorHAnsi" w:eastAsia="Calibri" w:hAnsiTheme="majorHAnsi" w:cstheme="majorHAnsi"/>
          <w:color w:val="000000" w:themeColor="text1"/>
          <w:sz w:val="22"/>
          <w:szCs w:val="22"/>
        </w:rPr>
        <w:t xml:space="preserve"> any faults</w:t>
      </w:r>
      <w:r>
        <w:rPr>
          <w:rFonts w:asciiTheme="majorHAnsi" w:eastAsia="Calibri" w:hAnsiTheme="majorHAnsi" w:cstheme="majorHAnsi"/>
          <w:color w:val="000000" w:themeColor="text1"/>
          <w:sz w:val="22"/>
          <w:szCs w:val="22"/>
        </w:rPr>
        <w:t xml:space="preserve"> were reported by the Clerk </w:t>
      </w:r>
      <w:r w:rsidR="00E8530E">
        <w:rPr>
          <w:rFonts w:asciiTheme="majorHAnsi" w:eastAsia="Calibri" w:hAnsiTheme="majorHAnsi" w:cstheme="majorHAnsi"/>
          <w:color w:val="000000" w:themeColor="text1"/>
          <w:sz w:val="22"/>
          <w:szCs w:val="22"/>
        </w:rPr>
        <w:t xml:space="preserve">both </w:t>
      </w:r>
      <w:r>
        <w:rPr>
          <w:rFonts w:asciiTheme="majorHAnsi" w:eastAsia="Calibri" w:hAnsiTheme="majorHAnsi" w:cstheme="majorHAnsi"/>
          <w:color w:val="000000" w:themeColor="text1"/>
          <w:sz w:val="22"/>
          <w:szCs w:val="22"/>
        </w:rPr>
        <w:t xml:space="preserve">to </w:t>
      </w:r>
      <w:r w:rsidR="00E8530E">
        <w:rPr>
          <w:rFonts w:asciiTheme="majorHAnsi" w:eastAsia="Calibri" w:hAnsiTheme="majorHAnsi" w:cstheme="majorHAnsi"/>
          <w:color w:val="000000" w:themeColor="text1"/>
          <w:sz w:val="22"/>
          <w:szCs w:val="22"/>
        </w:rPr>
        <w:t xml:space="preserve">Penny </w:t>
      </w:r>
      <w:proofErr w:type="spellStart"/>
      <w:r w:rsidR="00E8530E">
        <w:rPr>
          <w:rFonts w:asciiTheme="majorHAnsi" w:eastAsia="Calibri" w:hAnsiTheme="majorHAnsi" w:cstheme="majorHAnsi"/>
          <w:color w:val="000000" w:themeColor="text1"/>
          <w:sz w:val="22"/>
          <w:szCs w:val="22"/>
        </w:rPr>
        <w:t>Otton</w:t>
      </w:r>
      <w:proofErr w:type="spellEnd"/>
      <w:r w:rsidR="00E8530E">
        <w:rPr>
          <w:rFonts w:asciiTheme="majorHAnsi" w:eastAsia="Calibri" w:hAnsiTheme="majorHAnsi" w:cstheme="majorHAnsi"/>
          <w:color w:val="000000" w:themeColor="text1"/>
          <w:sz w:val="22"/>
          <w:szCs w:val="22"/>
        </w:rPr>
        <w:t xml:space="preserve"> of SCC and on the SCC portal. </w:t>
      </w:r>
    </w:p>
    <w:p w14:paraId="27950F55" w14:textId="77777777" w:rsidR="008222AC" w:rsidRPr="0010282A" w:rsidRDefault="008222AC" w:rsidP="0089336D">
      <w:pPr>
        <w:spacing w:beforeLines="30" w:before="72"/>
        <w:ind w:left="1440" w:hanging="1440"/>
        <w:jc w:val="both"/>
        <w:rPr>
          <w:rFonts w:asciiTheme="majorHAnsi" w:eastAsia="Calibri" w:hAnsiTheme="majorHAnsi" w:cstheme="majorHAnsi"/>
          <w:color w:val="000000" w:themeColor="text1"/>
          <w:sz w:val="22"/>
          <w:szCs w:val="22"/>
        </w:rPr>
      </w:pPr>
    </w:p>
    <w:p w14:paraId="0E0A7B76" w14:textId="354E0A0C" w:rsidR="00E8530E" w:rsidRDefault="00E8530E" w:rsidP="0089336D">
      <w:pPr>
        <w:ind w:left="1440" w:hanging="1440"/>
        <w:jc w:val="both"/>
        <w:rPr>
          <w:rFonts w:asciiTheme="majorHAnsi" w:eastAsia="Calibri"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6</w:t>
      </w:r>
      <w:r w:rsidR="00B0169D" w:rsidRPr="0010282A">
        <w:rPr>
          <w:rFonts w:asciiTheme="majorHAnsi" w:eastAsia="Calibri" w:hAnsiTheme="majorHAnsi" w:cstheme="majorHAnsi"/>
          <w:b/>
          <w:bCs/>
          <w:color w:val="000000" w:themeColor="text1"/>
          <w:sz w:val="22"/>
          <w:szCs w:val="22"/>
        </w:rPr>
        <w:tab/>
      </w:r>
      <w:r>
        <w:rPr>
          <w:rFonts w:asciiTheme="majorHAnsi" w:eastAsia="Calibri" w:hAnsiTheme="majorHAnsi" w:cstheme="majorHAnsi"/>
          <w:b/>
          <w:bCs/>
          <w:color w:val="000000" w:themeColor="text1"/>
          <w:sz w:val="22"/>
          <w:szCs w:val="22"/>
        </w:rPr>
        <w:t xml:space="preserve">Glass Recycling </w:t>
      </w:r>
    </w:p>
    <w:p w14:paraId="01D59655" w14:textId="1827F12C" w:rsidR="00E8530E" w:rsidRDefault="00E8530E" w:rsidP="0089336D">
      <w:pPr>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Councillors asked the Clerk to contact the recycling agency asking them to clear it and to confirm how regularly this is emptied.</w:t>
      </w:r>
    </w:p>
    <w:p w14:paraId="40AA5ED5" w14:textId="77777777" w:rsidR="00E8530E" w:rsidRDefault="00E8530E" w:rsidP="0089336D">
      <w:pPr>
        <w:ind w:left="1440" w:hanging="1440"/>
        <w:jc w:val="both"/>
        <w:rPr>
          <w:rFonts w:asciiTheme="majorHAnsi" w:eastAsia="Calibri" w:hAnsiTheme="majorHAnsi" w:cstheme="majorHAnsi"/>
          <w:b/>
          <w:bCs/>
          <w:color w:val="000000" w:themeColor="text1"/>
          <w:sz w:val="22"/>
          <w:szCs w:val="22"/>
        </w:rPr>
      </w:pPr>
    </w:p>
    <w:p w14:paraId="4F5BEDE4" w14:textId="0A1A198C" w:rsidR="00E8530E" w:rsidRDefault="00E8530E" w:rsidP="0089336D">
      <w:pPr>
        <w:ind w:left="1440" w:hanging="1440"/>
        <w:jc w:val="both"/>
        <w:rPr>
          <w:rFonts w:asciiTheme="majorHAnsi" w:eastAsia="Calibri Light"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7</w:t>
      </w:r>
      <w:r>
        <w:rPr>
          <w:rFonts w:asciiTheme="majorHAnsi" w:eastAsia="Calibri Light" w:hAnsiTheme="majorHAnsi" w:cstheme="majorHAnsi"/>
          <w:b/>
          <w:bCs/>
          <w:color w:val="000000" w:themeColor="text1"/>
          <w:sz w:val="22"/>
          <w:szCs w:val="22"/>
        </w:rPr>
        <w:tab/>
        <w:t>Drainage</w:t>
      </w:r>
    </w:p>
    <w:p w14:paraId="51F07471" w14:textId="77777777" w:rsidR="00C95AA9" w:rsidRDefault="00E8530E" w:rsidP="0089336D">
      <w:pPr>
        <w:spacing w:beforeLines="30" w:before="72"/>
        <w:ind w:left="1440" w:hanging="1440"/>
        <w:jc w:val="both"/>
        <w:rPr>
          <w:rFonts w:asciiTheme="majorHAnsi" w:hAnsiTheme="majorHAnsi" w:cstheme="majorHAnsi"/>
          <w:color w:val="0000FF"/>
          <w:sz w:val="22"/>
          <w:szCs w:val="22"/>
        </w:rPr>
      </w:pPr>
      <w:r>
        <w:rPr>
          <w:rFonts w:asciiTheme="majorHAnsi" w:eastAsia="Calibri" w:hAnsiTheme="majorHAnsi" w:cstheme="majorHAnsi"/>
          <w:b/>
          <w:bCs/>
          <w:color w:val="000000" w:themeColor="text1"/>
          <w:sz w:val="22"/>
          <w:szCs w:val="22"/>
        </w:rPr>
        <w:tab/>
      </w:r>
      <w:r w:rsidR="00141786">
        <w:rPr>
          <w:rFonts w:asciiTheme="majorHAnsi" w:hAnsiTheme="majorHAnsi" w:cstheme="majorHAnsi"/>
          <w:sz w:val="22"/>
          <w:szCs w:val="22"/>
        </w:rPr>
        <w:t xml:space="preserve">Councillors agreed to make people aware of funding available for any remedial work which may be required to help prevent flooding. </w:t>
      </w:r>
      <w:r w:rsidR="00141786" w:rsidRPr="00141786">
        <w:rPr>
          <w:rFonts w:asciiTheme="majorHAnsi" w:hAnsiTheme="majorHAnsi" w:cstheme="majorHAnsi"/>
          <w:sz w:val="22"/>
          <w:szCs w:val="22"/>
        </w:rPr>
        <w:t xml:space="preserve">Suffolk residents can apply for up to £5,000 to help protect their property from future flooding this can be found at </w:t>
      </w:r>
      <w:hyperlink r:id="rId7" w:history="1">
        <w:r w:rsidR="00C95AA9" w:rsidRPr="008B347E">
          <w:rPr>
            <w:rStyle w:val="Hyperlink"/>
            <w:rFonts w:asciiTheme="majorHAnsi" w:hAnsiTheme="majorHAnsi" w:cstheme="majorHAnsi"/>
            <w:sz w:val="22"/>
            <w:szCs w:val="22"/>
          </w:rPr>
          <w:t>https://www.suffolk.gov.uk/about/flood-recovery-information-for-suffolk</w:t>
        </w:r>
      </w:hyperlink>
      <w:r w:rsidR="00C95AA9">
        <w:rPr>
          <w:rFonts w:asciiTheme="majorHAnsi" w:hAnsiTheme="majorHAnsi" w:cstheme="majorHAnsi"/>
          <w:color w:val="0000FF"/>
          <w:sz w:val="22"/>
          <w:szCs w:val="22"/>
        </w:rPr>
        <w:t xml:space="preserve"> </w:t>
      </w:r>
    </w:p>
    <w:p w14:paraId="0261B635" w14:textId="4DDA7CBE" w:rsidR="00141786" w:rsidRDefault="00141786" w:rsidP="00C95AA9">
      <w:pPr>
        <w:spacing w:beforeLines="30" w:before="72"/>
        <w:ind w:left="1440"/>
        <w:jc w:val="both"/>
        <w:rPr>
          <w:rFonts w:ascii="Calibri" w:hAnsi="Calibri" w:cs="Calibri"/>
        </w:rPr>
      </w:pPr>
      <w:r w:rsidRPr="00141786">
        <w:rPr>
          <w:rFonts w:asciiTheme="majorHAnsi" w:hAnsiTheme="majorHAnsi" w:cstheme="majorHAnsi"/>
          <w:sz w:val="22"/>
          <w:szCs w:val="22"/>
        </w:rPr>
        <w:t>with applications welcomed from January 2024</w:t>
      </w:r>
      <w:r>
        <w:rPr>
          <w:rFonts w:ascii="Calibri" w:hAnsi="Calibri" w:cs="Calibri"/>
        </w:rPr>
        <w:t>.</w:t>
      </w:r>
    </w:p>
    <w:p w14:paraId="4810E3BE" w14:textId="0B3E39AB" w:rsidR="00141786" w:rsidRPr="003D3A34" w:rsidRDefault="00141786" w:rsidP="0089336D">
      <w:pPr>
        <w:spacing w:beforeLines="30" w:before="72"/>
        <w:ind w:left="1440"/>
        <w:jc w:val="both"/>
        <w:rPr>
          <w:rFonts w:asciiTheme="majorHAnsi" w:hAnsiTheme="majorHAnsi" w:cstheme="majorHAnsi"/>
          <w:sz w:val="22"/>
          <w:szCs w:val="22"/>
        </w:rPr>
      </w:pPr>
      <w:r>
        <w:rPr>
          <w:rFonts w:asciiTheme="majorHAnsi" w:hAnsiTheme="majorHAnsi" w:cstheme="majorHAnsi"/>
          <w:sz w:val="22"/>
          <w:szCs w:val="22"/>
        </w:rPr>
        <w:t xml:space="preserve">Councillors agreed </w:t>
      </w:r>
      <w:r w:rsidR="00B63472">
        <w:rPr>
          <w:rFonts w:asciiTheme="majorHAnsi" w:hAnsiTheme="majorHAnsi" w:cstheme="majorHAnsi"/>
          <w:sz w:val="22"/>
          <w:szCs w:val="22"/>
        </w:rPr>
        <w:t>to send a</w:t>
      </w:r>
      <w:r>
        <w:rPr>
          <w:rFonts w:asciiTheme="majorHAnsi" w:hAnsiTheme="majorHAnsi" w:cstheme="majorHAnsi"/>
          <w:sz w:val="22"/>
          <w:szCs w:val="22"/>
        </w:rPr>
        <w:t xml:space="preserve"> further reminder </w:t>
      </w:r>
      <w:r w:rsidR="00B63472">
        <w:rPr>
          <w:rFonts w:asciiTheme="majorHAnsi" w:hAnsiTheme="majorHAnsi" w:cstheme="majorHAnsi"/>
          <w:sz w:val="22"/>
          <w:szCs w:val="22"/>
        </w:rPr>
        <w:t xml:space="preserve">to those </w:t>
      </w:r>
      <w:r>
        <w:rPr>
          <w:rFonts w:asciiTheme="majorHAnsi" w:hAnsiTheme="majorHAnsi" w:cstheme="majorHAnsi"/>
          <w:sz w:val="22"/>
          <w:szCs w:val="22"/>
        </w:rPr>
        <w:t xml:space="preserve">residents </w:t>
      </w:r>
      <w:r w:rsidR="00B63472">
        <w:rPr>
          <w:rFonts w:asciiTheme="majorHAnsi" w:hAnsiTheme="majorHAnsi" w:cstheme="majorHAnsi"/>
          <w:sz w:val="22"/>
          <w:szCs w:val="22"/>
        </w:rPr>
        <w:t>who have not already acted on our last letter regarding Riparian</w:t>
      </w:r>
      <w:r>
        <w:rPr>
          <w:rFonts w:asciiTheme="majorHAnsi" w:hAnsiTheme="majorHAnsi" w:cstheme="majorHAnsi"/>
          <w:sz w:val="22"/>
          <w:szCs w:val="22"/>
        </w:rPr>
        <w:t xml:space="preserve"> Rights asking them to clear their ditches</w:t>
      </w:r>
      <w:r w:rsidR="00B63472">
        <w:rPr>
          <w:rFonts w:asciiTheme="majorHAnsi" w:hAnsiTheme="majorHAnsi" w:cstheme="majorHAnsi"/>
          <w:sz w:val="22"/>
          <w:szCs w:val="22"/>
        </w:rPr>
        <w:t xml:space="preserve">. Cllr Phil Barrett to write and report with pictures demonstrating the issue. </w:t>
      </w:r>
      <w:r>
        <w:rPr>
          <w:rFonts w:asciiTheme="majorHAnsi" w:hAnsiTheme="majorHAnsi" w:cstheme="majorHAnsi"/>
          <w:sz w:val="22"/>
          <w:szCs w:val="22"/>
        </w:rPr>
        <w:t xml:space="preserve"> </w:t>
      </w:r>
      <w:r w:rsidR="00B63472">
        <w:rPr>
          <w:rFonts w:asciiTheme="majorHAnsi" w:hAnsiTheme="majorHAnsi" w:cstheme="majorHAnsi"/>
          <w:sz w:val="22"/>
          <w:szCs w:val="22"/>
        </w:rPr>
        <w:t xml:space="preserve">It was agreed to report via Suffolk Portal. </w:t>
      </w:r>
    </w:p>
    <w:p w14:paraId="77E6AF1D" w14:textId="7997CF50" w:rsidR="00E8530E" w:rsidRPr="00E8530E" w:rsidRDefault="00E8530E" w:rsidP="0089336D">
      <w:pPr>
        <w:ind w:left="1440" w:hanging="1440"/>
        <w:jc w:val="both"/>
        <w:rPr>
          <w:rFonts w:asciiTheme="majorHAnsi" w:eastAsia="Calibri Light" w:hAnsiTheme="majorHAnsi" w:cstheme="majorHAnsi"/>
          <w:color w:val="000000" w:themeColor="text1"/>
          <w:sz w:val="22"/>
          <w:szCs w:val="22"/>
        </w:rPr>
      </w:pPr>
    </w:p>
    <w:p w14:paraId="395E054D" w14:textId="50CEC3E5" w:rsidR="00E8530E" w:rsidRDefault="00B63472" w:rsidP="0089336D">
      <w:pPr>
        <w:ind w:left="1440" w:hanging="1440"/>
        <w:jc w:val="both"/>
        <w:rPr>
          <w:rFonts w:asciiTheme="majorHAnsi" w:eastAsia="Calibri Light" w:hAnsiTheme="majorHAnsi" w:cstheme="majorHAnsi"/>
          <w:b/>
          <w:bCs/>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/2</w:t>
      </w:r>
      <w:r w:rsidR="00F74DD3">
        <w:rPr>
          <w:rFonts w:asciiTheme="majorHAnsi" w:eastAsia="Calibri Light" w:hAnsiTheme="majorHAnsi" w:cstheme="majorHAnsi"/>
          <w:b/>
          <w:bCs/>
          <w:color w:val="000000" w:themeColor="text1"/>
          <w:sz w:val="22"/>
          <w:szCs w:val="22"/>
        </w:rPr>
        <w:t>8</w:t>
      </w:r>
      <w:r w:rsidR="008D23D5">
        <w:rPr>
          <w:rFonts w:asciiTheme="majorHAnsi" w:eastAsia="Calibri Light" w:hAnsiTheme="majorHAnsi" w:cstheme="majorHAnsi"/>
          <w:b/>
          <w:bCs/>
          <w:color w:val="000000" w:themeColor="text1"/>
          <w:sz w:val="22"/>
          <w:szCs w:val="22"/>
        </w:rPr>
        <w:tab/>
        <w:t>Control of Dogs/Dog Bins</w:t>
      </w:r>
    </w:p>
    <w:p w14:paraId="4141A2AB" w14:textId="16375188" w:rsidR="008D23D5" w:rsidRDefault="008D23D5" w:rsidP="0089336D">
      <w:pPr>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b/>
          <w:bCs/>
          <w:color w:val="000000" w:themeColor="text1"/>
          <w:sz w:val="22"/>
          <w:szCs w:val="22"/>
        </w:rPr>
        <w:tab/>
      </w:r>
      <w:r>
        <w:rPr>
          <w:rFonts w:asciiTheme="majorHAnsi" w:eastAsia="Calibri" w:hAnsiTheme="majorHAnsi" w:cstheme="majorHAnsi"/>
          <w:color w:val="000000" w:themeColor="text1"/>
          <w:sz w:val="22"/>
          <w:szCs w:val="22"/>
        </w:rPr>
        <w:t>The Councillors agreed to investigate purchasing signs asking for dogs to be kept on leads.</w:t>
      </w:r>
    </w:p>
    <w:p w14:paraId="429B724A" w14:textId="16CE4F50" w:rsidR="008D23D5" w:rsidRDefault="008D23D5" w:rsidP="0089336D">
      <w:pPr>
        <w:ind w:left="1440" w:hanging="14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ab/>
        <w:t xml:space="preserve">The Council noted that there will be an increase of 25% in the cost of emptying of dog bins. The proposed cost for emptying each </w:t>
      </w:r>
      <w:r w:rsidR="00BA5577">
        <w:rPr>
          <w:rFonts w:asciiTheme="majorHAnsi" w:eastAsia="Calibri" w:hAnsiTheme="majorHAnsi" w:cstheme="majorHAnsi"/>
          <w:color w:val="000000" w:themeColor="text1"/>
          <w:sz w:val="22"/>
          <w:szCs w:val="22"/>
        </w:rPr>
        <w:t>bin will be £49.66 per litter bin and £58.16 per dog bin per annum with effect 1</w:t>
      </w:r>
      <w:r w:rsidR="00BA5577" w:rsidRPr="00BA5577">
        <w:rPr>
          <w:rFonts w:asciiTheme="majorHAnsi" w:eastAsia="Calibri" w:hAnsiTheme="majorHAnsi" w:cstheme="majorHAnsi"/>
          <w:color w:val="000000" w:themeColor="text1"/>
          <w:sz w:val="22"/>
          <w:szCs w:val="22"/>
          <w:vertAlign w:val="superscript"/>
        </w:rPr>
        <w:t>st</w:t>
      </w:r>
      <w:r w:rsidR="00BA5577">
        <w:rPr>
          <w:rFonts w:asciiTheme="majorHAnsi" w:eastAsia="Calibri" w:hAnsiTheme="majorHAnsi" w:cstheme="majorHAnsi"/>
          <w:color w:val="000000" w:themeColor="text1"/>
          <w:sz w:val="22"/>
          <w:szCs w:val="22"/>
        </w:rPr>
        <w:t xml:space="preserve"> April 2024. </w:t>
      </w:r>
    </w:p>
    <w:p w14:paraId="1F965EE3" w14:textId="77777777" w:rsidR="008D23D5" w:rsidRPr="008D23D5" w:rsidRDefault="008D23D5" w:rsidP="0089336D">
      <w:pPr>
        <w:ind w:left="1440" w:hanging="1440"/>
        <w:jc w:val="both"/>
        <w:rPr>
          <w:rFonts w:asciiTheme="majorHAnsi" w:eastAsia="Calibri" w:hAnsiTheme="majorHAnsi" w:cstheme="majorHAnsi"/>
          <w:color w:val="000000" w:themeColor="text1"/>
          <w:sz w:val="22"/>
          <w:szCs w:val="22"/>
        </w:rPr>
      </w:pPr>
    </w:p>
    <w:p w14:paraId="64FFA8DD" w14:textId="42A627D2" w:rsidR="00BA5577" w:rsidRDefault="00BA5577" w:rsidP="0089336D">
      <w:pPr>
        <w:spacing w:beforeLines="30" w:before="72"/>
        <w:ind w:left="1440" w:hanging="1440"/>
        <w:jc w:val="both"/>
        <w:rPr>
          <w:rFonts w:asciiTheme="majorHAnsi" w:hAnsiTheme="majorHAnsi" w:cstheme="majorHAnsi"/>
          <w:b/>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w:t>
      </w:r>
      <w:r w:rsidR="00F74DD3">
        <w:rPr>
          <w:rFonts w:asciiTheme="majorHAnsi" w:eastAsia="Calibri Light" w:hAnsiTheme="majorHAnsi" w:cstheme="majorHAnsi"/>
          <w:b/>
          <w:bCs/>
          <w:color w:val="000000" w:themeColor="text1"/>
          <w:sz w:val="22"/>
          <w:szCs w:val="22"/>
        </w:rPr>
        <w:t>29</w:t>
      </w:r>
      <w:r>
        <w:rPr>
          <w:rFonts w:asciiTheme="majorHAnsi" w:hAnsiTheme="majorHAnsi" w:cstheme="majorHAnsi"/>
          <w:b/>
          <w:color w:val="000000" w:themeColor="text1"/>
          <w:sz w:val="22"/>
          <w:szCs w:val="22"/>
        </w:rPr>
        <w:tab/>
        <w:t>Councillors’ Reports and items for future agendas</w:t>
      </w:r>
    </w:p>
    <w:p w14:paraId="76DCEA6D" w14:textId="6855DDD5" w:rsidR="00BA5577" w:rsidRDefault="00BA5577" w:rsidP="00C95AA9">
      <w:pPr>
        <w:pStyle w:val="ListParagraph"/>
        <w:numPr>
          <w:ilvl w:val="0"/>
          <w:numId w:val="5"/>
        </w:numPr>
        <w:spacing w:beforeLines="30" w:before="72"/>
        <w:jc w:val="both"/>
        <w:rPr>
          <w:rFonts w:asciiTheme="majorHAnsi" w:hAnsiTheme="majorHAnsi" w:cstheme="majorHAnsi"/>
          <w:b/>
          <w:sz w:val="22"/>
          <w:szCs w:val="22"/>
        </w:rPr>
      </w:pPr>
      <w:r w:rsidRPr="00C95AA9">
        <w:rPr>
          <w:rFonts w:asciiTheme="majorHAnsi" w:hAnsiTheme="majorHAnsi" w:cstheme="majorHAnsi"/>
          <w:b/>
          <w:sz w:val="22"/>
          <w:szCs w:val="22"/>
        </w:rPr>
        <w:t>No councillor reports to be noted.</w:t>
      </w:r>
    </w:p>
    <w:p w14:paraId="412C2B71" w14:textId="77777777" w:rsidR="00DB6F09" w:rsidRPr="00C95AA9" w:rsidRDefault="00DB6F09" w:rsidP="00DB6F09">
      <w:pPr>
        <w:pStyle w:val="ListParagraph"/>
        <w:spacing w:beforeLines="30" w:before="72"/>
        <w:ind w:left="1800"/>
        <w:jc w:val="both"/>
        <w:rPr>
          <w:rFonts w:asciiTheme="majorHAnsi" w:hAnsiTheme="majorHAnsi" w:cstheme="majorHAnsi"/>
          <w:b/>
          <w:sz w:val="22"/>
          <w:szCs w:val="22"/>
        </w:rPr>
      </w:pPr>
    </w:p>
    <w:p w14:paraId="194D678C" w14:textId="77777777"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 xml:space="preserve">Future Agenda Items to include: </w:t>
      </w:r>
    </w:p>
    <w:p w14:paraId="21EA2735" w14:textId="77777777"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 xml:space="preserve">VASIGN/Speeding, </w:t>
      </w:r>
    </w:p>
    <w:p w14:paraId="1C3398A2" w14:textId="77777777"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lastRenderedPageBreak/>
        <w:t xml:space="preserve">Allotments, </w:t>
      </w:r>
    </w:p>
    <w:p w14:paraId="18B1EE71" w14:textId="77777777"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 xml:space="preserve">Telephone Kiosk, </w:t>
      </w:r>
    </w:p>
    <w:p w14:paraId="2CA00420" w14:textId="77777777"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 xml:space="preserve">The Heath, </w:t>
      </w:r>
    </w:p>
    <w:p w14:paraId="3615CD7E" w14:textId="77777777" w:rsidR="00C77479" w:rsidRDefault="00C77479" w:rsidP="0089336D">
      <w:pPr>
        <w:spacing w:beforeLines="30" w:before="72"/>
        <w:ind w:left="1440"/>
        <w:jc w:val="both"/>
        <w:rPr>
          <w:rFonts w:asciiTheme="majorHAnsi" w:hAnsiTheme="majorHAnsi" w:cstheme="majorHAnsi"/>
          <w:b/>
          <w:sz w:val="22"/>
          <w:szCs w:val="22"/>
        </w:rPr>
      </w:pPr>
      <w:proofErr w:type="spellStart"/>
      <w:r>
        <w:rPr>
          <w:rFonts w:asciiTheme="majorHAnsi" w:hAnsiTheme="majorHAnsi" w:cstheme="majorHAnsi"/>
          <w:b/>
          <w:sz w:val="22"/>
          <w:szCs w:val="22"/>
        </w:rPr>
        <w:t>Hessett</w:t>
      </w:r>
      <w:proofErr w:type="spellEnd"/>
      <w:r>
        <w:rPr>
          <w:rFonts w:asciiTheme="majorHAnsi" w:hAnsiTheme="majorHAnsi" w:cstheme="majorHAnsi"/>
          <w:b/>
          <w:sz w:val="22"/>
          <w:szCs w:val="22"/>
        </w:rPr>
        <w:t xml:space="preserve"> Environment Group, </w:t>
      </w:r>
    </w:p>
    <w:p w14:paraId="2B94175A" w14:textId="77777777" w:rsidR="00C77479" w:rsidRDefault="00C77479" w:rsidP="0089336D">
      <w:pPr>
        <w:spacing w:beforeLines="30" w:before="72"/>
        <w:ind w:left="1440"/>
        <w:jc w:val="both"/>
        <w:rPr>
          <w:rFonts w:asciiTheme="majorHAnsi" w:hAnsiTheme="majorHAnsi" w:cstheme="majorHAnsi"/>
          <w:b/>
          <w:sz w:val="22"/>
          <w:szCs w:val="22"/>
        </w:rPr>
      </w:pPr>
      <w:proofErr w:type="spellStart"/>
      <w:r>
        <w:rPr>
          <w:rFonts w:asciiTheme="majorHAnsi" w:hAnsiTheme="majorHAnsi" w:cstheme="majorHAnsi"/>
          <w:b/>
          <w:sz w:val="22"/>
          <w:szCs w:val="22"/>
        </w:rPr>
        <w:t>Hessett</w:t>
      </w:r>
      <w:proofErr w:type="spellEnd"/>
      <w:r>
        <w:rPr>
          <w:rFonts w:asciiTheme="majorHAnsi" w:hAnsiTheme="majorHAnsi" w:cstheme="majorHAnsi"/>
          <w:b/>
          <w:sz w:val="22"/>
          <w:szCs w:val="22"/>
        </w:rPr>
        <w:t xml:space="preserve"> Parish Council Website, </w:t>
      </w:r>
    </w:p>
    <w:p w14:paraId="5B57D77D" w14:textId="6B508FAA"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 xml:space="preserve">Grass Cutting &amp; </w:t>
      </w:r>
      <w:proofErr w:type="spellStart"/>
      <w:r>
        <w:rPr>
          <w:rFonts w:asciiTheme="majorHAnsi" w:hAnsiTheme="majorHAnsi" w:cstheme="majorHAnsi"/>
          <w:b/>
          <w:sz w:val="22"/>
          <w:szCs w:val="22"/>
        </w:rPr>
        <w:t>Maintanance</w:t>
      </w:r>
      <w:proofErr w:type="spellEnd"/>
      <w:r>
        <w:rPr>
          <w:rFonts w:asciiTheme="majorHAnsi" w:hAnsiTheme="majorHAnsi" w:cstheme="majorHAnsi"/>
          <w:b/>
          <w:sz w:val="22"/>
          <w:szCs w:val="22"/>
        </w:rPr>
        <w:t xml:space="preserve">, </w:t>
      </w:r>
    </w:p>
    <w:p w14:paraId="0D343FA8" w14:textId="7CE7B8AD"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Village Signs,</w:t>
      </w:r>
    </w:p>
    <w:p w14:paraId="60A4B7B6" w14:textId="39B215EA" w:rsidR="00C77479" w:rsidRDefault="00C77479" w:rsidP="0089336D">
      <w:pPr>
        <w:spacing w:beforeLines="30" w:before="72"/>
        <w:ind w:left="1440"/>
        <w:jc w:val="both"/>
        <w:rPr>
          <w:rFonts w:asciiTheme="majorHAnsi" w:hAnsiTheme="majorHAnsi" w:cstheme="majorHAnsi"/>
          <w:b/>
          <w:sz w:val="22"/>
          <w:szCs w:val="22"/>
        </w:rPr>
      </w:pPr>
      <w:r>
        <w:rPr>
          <w:rFonts w:asciiTheme="majorHAnsi" w:hAnsiTheme="majorHAnsi" w:cstheme="majorHAnsi"/>
          <w:b/>
          <w:sz w:val="22"/>
          <w:szCs w:val="22"/>
        </w:rPr>
        <w:t>Community Compost Site</w:t>
      </w:r>
    </w:p>
    <w:p w14:paraId="7FFF8134" w14:textId="77777777" w:rsidR="00C77479" w:rsidRDefault="00C77479" w:rsidP="0089336D">
      <w:pPr>
        <w:spacing w:beforeLines="30" w:before="72"/>
        <w:ind w:left="1440"/>
        <w:jc w:val="both"/>
        <w:rPr>
          <w:rFonts w:asciiTheme="majorHAnsi" w:hAnsiTheme="majorHAnsi" w:cstheme="majorHAnsi"/>
          <w:b/>
          <w:sz w:val="22"/>
          <w:szCs w:val="22"/>
        </w:rPr>
      </w:pPr>
    </w:p>
    <w:p w14:paraId="0AC2541D" w14:textId="6890D2C7" w:rsidR="00B0169D" w:rsidRDefault="00B0169D" w:rsidP="0089336D">
      <w:pPr>
        <w:spacing w:beforeLines="30" w:before="72"/>
        <w:ind w:left="1440"/>
        <w:jc w:val="both"/>
        <w:rPr>
          <w:rFonts w:asciiTheme="majorHAnsi" w:hAnsiTheme="majorHAnsi" w:cstheme="majorHAnsi"/>
          <w:color w:val="000000" w:themeColor="text1"/>
          <w:sz w:val="22"/>
          <w:szCs w:val="22"/>
        </w:rPr>
      </w:pPr>
      <w:r w:rsidRPr="0010282A">
        <w:rPr>
          <w:rFonts w:asciiTheme="majorHAnsi" w:hAnsiTheme="majorHAnsi" w:cstheme="majorHAnsi"/>
          <w:b/>
          <w:sz w:val="22"/>
          <w:szCs w:val="22"/>
        </w:rPr>
        <w:t>To</w:t>
      </w:r>
      <w:r w:rsidRPr="0010282A">
        <w:rPr>
          <w:rFonts w:asciiTheme="majorHAnsi" w:hAnsiTheme="majorHAnsi" w:cstheme="majorHAnsi"/>
          <w:b/>
          <w:color w:val="000000" w:themeColor="text1"/>
          <w:sz w:val="22"/>
          <w:szCs w:val="22"/>
        </w:rPr>
        <w:t xml:space="preserve"> note the date for the next scheduled meeting: </w:t>
      </w:r>
    </w:p>
    <w:p w14:paraId="16F3020C" w14:textId="12D78112" w:rsidR="00C77479" w:rsidRPr="00BB412F" w:rsidRDefault="00BB412F" w:rsidP="0089336D">
      <w:pPr>
        <w:spacing w:beforeLines="30" w:before="72"/>
        <w:ind w:left="1440"/>
        <w:jc w:val="both"/>
        <w:rPr>
          <w:rFonts w:asciiTheme="majorHAnsi" w:hAnsiTheme="majorHAnsi" w:cstheme="majorHAnsi"/>
          <w:b/>
          <w:bCs/>
          <w:color w:val="000000" w:themeColor="text1"/>
          <w:sz w:val="22"/>
          <w:szCs w:val="22"/>
        </w:rPr>
      </w:pPr>
      <w:r w:rsidRPr="00BB412F">
        <w:rPr>
          <w:rFonts w:asciiTheme="majorHAnsi" w:hAnsiTheme="majorHAnsi" w:cstheme="majorHAnsi"/>
          <w:b/>
          <w:bCs/>
          <w:color w:val="000000" w:themeColor="text1"/>
          <w:sz w:val="22"/>
          <w:szCs w:val="22"/>
        </w:rPr>
        <w:t>26</w:t>
      </w:r>
      <w:r w:rsidRPr="00BB412F">
        <w:rPr>
          <w:rFonts w:asciiTheme="majorHAnsi" w:hAnsiTheme="majorHAnsi" w:cstheme="majorHAnsi"/>
          <w:b/>
          <w:bCs/>
          <w:color w:val="000000" w:themeColor="text1"/>
          <w:sz w:val="22"/>
          <w:szCs w:val="22"/>
          <w:vertAlign w:val="superscript"/>
        </w:rPr>
        <w:t>th</w:t>
      </w:r>
      <w:r w:rsidRPr="00BB412F">
        <w:rPr>
          <w:rFonts w:asciiTheme="majorHAnsi" w:hAnsiTheme="majorHAnsi" w:cstheme="majorHAnsi"/>
          <w:b/>
          <w:bCs/>
          <w:color w:val="000000" w:themeColor="text1"/>
          <w:sz w:val="22"/>
          <w:szCs w:val="22"/>
        </w:rPr>
        <w:t xml:space="preserve"> March 2024 at 7.30pm</w:t>
      </w:r>
    </w:p>
    <w:p w14:paraId="0F790AF0" w14:textId="27CD9EB2" w:rsidR="00B0169D" w:rsidRPr="00BB412F" w:rsidRDefault="0089336D" w:rsidP="0089336D">
      <w:pPr>
        <w:spacing w:beforeLines="30" w:before="72"/>
        <w:ind w:left="1440" w:hanging="1440"/>
        <w:jc w:val="both"/>
        <w:rPr>
          <w:rFonts w:asciiTheme="majorHAnsi" w:hAnsiTheme="majorHAnsi" w:cstheme="majorHAnsi"/>
          <w:color w:val="000000" w:themeColor="text1"/>
          <w:sz w:val="22"/>
          <w:szCs w:val="22"/>
        </w:rPr>
      </w:pPr>
      <w:r w:rsidRPr="00E93334">
        <w:rPr>
          <w:rFonts w:asciiTheme="majorHAnsi" w:eastAsia="Calibri" w:hAnsiTheme="majorHAnsi" w:cstheme="majorHAnsi"/>
          <w:b/>
          <w:bCs/>
          <w:color w:val="000000" w:themeColor="text1"/>
          <w:sz w:val="22"/>
          <w:szCs w:val="22"/>
        </w:rPr>
        <w:t>160124</w:t>
      </w:r>
      <w:r>
        <w:rPr>
          <w:rFonts w:asciiTheme="majorHAnsi" w:eastAsia="Calibri Light" w:hAnsiTheme="majorHAnsi" w:cstheme="majorHAnsi"/>
          <w:b/>
          <w:bCs/>
          <w:color w:val="000000" w:themeColor="text1"/>
          <w:sz w:val="22"/>
          <w:szCs w:val="22"/>
        </w:rPr>
        <w:t>/3</w:t>
      </w:r>
      <w:r w:rsidR="00F74DD3">
        <w:rPr>
          <w:rFonts w:asciiTheme="majorHAnsi" w:eastAsia="Calibri Light" w:hAnsiTheme="majorHAnsi" w:cstheme="majorHAnsi"/>
          <w:b/>
          <w:bCs/>
          <w:color w:val="000000" w:themeColor="text1"/>
          <w:sz w:val="22"/>
          <w:szCs w:val="22"/>
        </w:rPr>
        <w:t>0</w:t>
      </w:r>
      <w:r w:rsidR="00B0169D" w:rsidRPr="0010282A">
        <w:rPr>
          <w:rFonts w:asciiTheme="majorHAnsi" w:eastAsia="Calibri" w:hAnsiTheme="majorHAnsi" w:cstheme="majorHAnsi"/>
          <w:color w:val="000000" w:themeColor="text1"/>
          <w:sz w:val="22"/>
          <w:szCs w:val="22"/>
        </w:rPr>
        <w:tab/>
      </w:r>
      <w:r w:rsidR="00B0169D" w:rsidRPr="0010282A">
        <w:rPr>
          <w:rFonts w:asciiTheme="majorHAnsi" w:hAnsiTheme="majorHAnsi" w:cstheme="majorHAnsi"/>
          <w:color w:val="000000" w:themeColor="text1"/>
          <w:sz w:val="22"/>
          <w:szCs w:val="22"/>
        </w:rPr>
        <w:t xml:space="preserve">The Chairman closed the meeting at </w:t>
      </w:r>
      <w:r w:rsidR="00BB412F">
        <w:rPr>
          <w:rFonts w:asciiTheme="majorHAnsi" w:hAnsiTheme="majorHAnsi" w:cstheme="majorHAnsi"/>
          <w:color w:val="000000" w:themeColor="text1"/>
          <w:sz w:val="22"/>
          <w:szCs w:val="22"/>
        </w:rPr>
        <w:t>9.50pm</w:t>
      </w:r>
      <w:r w:rsidR="00B0169D" w:rsidRPr="0010282A">
        <w:rPr>
          <w:rFonts w:asciiTheme="majorHAnsi" w:hAnsiTheme="majorHAnsi" w:cstheme="majorHAnsi"/>
          <w:color w:val="000000" w:themeColor="text1"/>
          <w:sz w:val="22"/>
          <w:szCs w:val="22"/>
        </w:rPr>
        <w:t>.</w:t>
      </w:r>
    </w:p>
    <w:p w14:paraId="42F60AE3" w14:textId="77777777" w:rsidR="00F74DD3" w:rsidRDefault="00F74DD3" w:rsidP="0089336D">
      <w:pPr>
        <w:spacing w:beforeLines="30" w:before="72"/>
        <w:ind w:left="2880" w:firstLine="720"/>
        <w:jc w:val="both"/>
        <w:rPr>
          <w:rFonts w:asciiTheme="majorHAnsi" w:eastAsia="Calibri" w:hAnsiTheme="majorHAnsi" w:cstheme="majorHAnsi"/>
          <w:b/>
          <w:bCs/>
          <w:sz w:val="22"/>
          <w:szCs w:val="22"/>
        </w:rPr>
      </w:pPr>
    </w:p>
    <w:p w14:paraId="31A545EC" w14:textId="164DD521" w:rsidR="00B0169D" w:rsidRPr="0010282A" w:rsidRDefault="00B0169D" w:rsidP="0089336D">
      <w:pPr>
        <w:spacing w:beforeLines="30" w:before="72"/>
        <w:ind w:left="2880" w:firstLine="720"/>
        <w:jc w:val="both"/>
        <w:rPr>
          <w:rFonts w:asciiTheme="majorHAnsi" w:eastAsia="Calibri" w:hAnsiTheme="majorHAnsi" w:cstheme="majorHAnsi"/>
          <w:b/>
          <w:bCs/>
          <w:sz w:val="22"/>
          <w:szCs w:val="22"/>
        </w:rPr>
      </w:pPr>
      <w:r w:rsidRPr="0010282A">
        <w:rPr>
          <w:rFonts w:asciiTheme="majorHAnsi" w:eastAsia="Calibri" w:hAnsiTheme="majorHAnsi" w:cstheme="majorHAnsi"/>
          <w:b/>
          <w:bCs/>
          <w:sz w:val="22"/>
          <w:szCs w:val="22"/>
        </w:rPr>
        <w:t>Signed as a true record by authority of the Council</w:t>
      </w:r>
    </w:p>
    <w:p w14:paraId="2C783312" w14:textId="77777777" w:rsidR="00B0169D" w:rsidRPr="0010282A" w:rsidRDefault="00B0169D" w:rsidP="0089336D">
      <w:pPr>
        <w:spacing w:beforeLines="30" w:before="72"/>
        <w:ind w:left="2880" w:firstLine="720"/>
        <w:jc w:val="both"/>
        <w:rPr>
          <w:rFonts w:asciiTheme="majorHAnsi" w:eastAsia="Calibri" w:hAnsiTheme="majorHAnsi" w:cstheme="majorHAnsi"/>
          <w:b/>
          <w:bCs/>
          <w:sz w:val="22"/>
          <w:szCs w:val="22"/>
        </w:rPr>
      </w:pP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t>Chair</w:t>
      </w:r>
    </w:p>
    <w:p w14:paraId="1A4C0631" w14:textId="77777777" w:rsidR="00B0169D" w:rsidRPr="0010282A" w:rsidRDefault="00B0169D" w:rsidP="0089336D">
      <w:pPr>
        <w:spacing w:beforeLines="30" w:before="72"/>
        <w:ind w:left="2880" w:firstLine="720"/>
        <w:jc w:val="both"/>
        <w:rPr>
          <w:rFonts w:asciiTheme="majorHAnsi" w:eastAsia="Calibri" w:hAnsiTheme="majorHAnsi" w:cstheme="majorHAnsi"/>
          <w:b/>
          <w:bCs/>
          <w:sz w:val="22"/>
          <w:szCs w:val="22"/>
        </w:rPr>
      </w:pP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r>
      <w:r w:rsidRPr="0010282A">
        <w:rPr>
          <w:rFonts w:asciiTheme="majorHAnsi" w:eastAsia="Calibri" w:hAnsiTheme="majorHAnsi" w:cstheme="majorHAnsi"/>
          <w:b/>
          <w:bCs/>
          <w:sz w:val="22"/>
          <w:szCs w:val="22"/>
        </w:rPr>
        <w:tab/>
        <w:t>Date</w:t>
      </w:r>
    </w:p>
    <w:p w14:paraId="719658AB" w14:textId="77777777" w:rsidR="00B0169D" w:rsidRPr="0010282A" w:rsidRDefault="00B0169D" w:rsidP="0089336D">
      <w:pPr>
        <w:spacing w:beforeLines="30" w:before="72"/>
        <w:ind w:left="1440" w:hanging="1440"/>
        <w:jc w:val="both"/>
        <w:rPr>
          <w:rFonts w:asciiTheme="majorHAnsi" w:eastAsia="Calibri" w:hAnsiTheme="majorHAnsi" w:cstheme="majorHAnsi"/>
          <w:color w:val="000000" w:themeColor="text1"/>
          <w:sz w:val="22"/>
          <w:szCs w:val="22"/>
        </w:rPr>
      </w:pPr>
    </w:p>
    <w:p w14:paraId="2F5F4397" w14:textId="77777777" w:rsidR="00B0169D" w:rsidRPr="0010282A" w:rsidRDefault="00B0169D" w:rsidP="0089336D">
      <w:pPr>
        <w:jc w:val="both"/>
        <w:rPr>
          <w:rFonts w:asciiTheme="majorHAnsi" w:hAnsiTheme="majorHAnsi" w:cstheme="majorHAnsi"/>
          <w:sz w:val="22"/>
          <w:szCs w:val="22"/>
        </w:rPr>
      </w:pPr>
    </w:p>
    <w:sectPr w:rsidR="00B0169D" w:rsidRPr="0010282A" w:rsidSect="00EC4790">
      <w:headerReference w:type="even" r:id="rId8"/>
      <w:footerReference w:type="even" r:id="rId9"/>
      <w:foot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D230" w14:textId="77777777" w:rsidR="006F5961" w:rsidRDefault="006F5961">
      <w:r>
        <w:separator/>
      </w:r>
    </w:p>
  </w:endnote>
  <w:endnote w:type="continuationSeparator" w:id="0">
    <w:p w14:paraId="18AFE893" w14:textId="77777777" w:rsidR="006F5961" w:rsidRDefault="006F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C78" w14:textId="77777777" w:rsidR="0096715B" w:rsidRDefault="00A031C6" w:rsidP="000F1A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EC17B" w14:textId="77777777" w:rsidR="0096715B" w:rsidRDefault="006F5961" w:rsidP="0053592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23745419"/>
      <w:docPartObj>
        <w:docPartGallery w:val="Page Numbers (Bottom of Page)"/>
        <w:docPartUnique/>
      </w:docPartObj>
    </w:sdtPr>
    <w:sdtEndPr>
      <w:rPr>
        <w:rStyle w:val="PageNumber"/>
      </w:rPr>
    </w:sdtEndPr>
    <w:sdtContent>
      <w:p w14:paraId="4FB75600" w14:textId="77777777" w:rsidR="0096715B" w:rsidRPr="00B61B5E" w:rsidRDefault="00A031C6" w:rsidP="00BD466F">
        <w:pPr>
          <w:pStyle w:val="Footer"/>
          <w:framePr w:wrap="none" w:vAnchor="text" w:hAnchor="margin" w:xAlign="right" w:y="1"/>
          <w:rPr>
            <w:rStyle w:val="PageNumber"/>
            <w:rFonts w:asciiTheme="majorHAnsi" w:hAnsiTheme="majorHAnsi" w:cstheme="majorHAnsi"/>
          </w:rPr>
        </w:pPr>
        <w:r w:rsidRPr="00B61B5E">
          <w:rPr>
            <w:rStyle w:val="PageNumber"/>
            <w:rFonts w:asciiTheme="majorHAnsi" w:hAnsiTheme="majorHAnsi" w:cstheme="majorHAnsi"/>
          </w:rPr>
          <w:fldChar w:fldCharType="begin"/>
        </w:r>
        <w:r w:rsidRPr="00B61B5E">
          <w:rPr>
            <w:rStyle w:val="PageNumber"/>
            <w:rFonts w:asciiTheme="majorHAnsi" w:hAnsiTheme="majorHAnsi" w:cstheme="majorHAnsi"/>
          </w:rPr>
          <w:instrText xml:space="preserve"> PAGE </w:instrText>
        </w:r>
        <w:r w:rsidRPr="00B61B5E">
          <w:rPr>
            <w:rStyle w:val="PageNumber"/>
            <w:rFonts w:asciiTheme="majorHAnsi" w:hAnsiTheme="majorHAnsi" w:cstheme="majorHAnsi"/>
          </w:rPr>
          <w:fldChar w:fldCharType="separate"/>
        </w:r>
        <w:r w:rsidRPr="00B61B5E">
          <w:rPr>
            <w:rStyle w:val="PageNumber"/>
            <w:rFonts w:asciiTheme="majorHAnsi" w:hAnsiTheme="majorHAnsi" w:cstheme="majorHAnsi"/>
            <w:noProof/>
          </w:rPr>
          <w:t>2</w:t>
        </w:r>
        <w:r w:rsidRPr="00B61B5E">
          <w:rPr>
            <w:rStyle w:val="PageNumber"/>
            <w:rFonts w:asciiTheme="majorHAnsi" w:hAnsiTheme="majorHAnsi" w:cstheme="majorHAnsi"/>
          </w:rPr>
          <w:fldChar w:fldCharType="end"/>
        </w:r>
      </w:p>
    </w:sdtContent>
  </w:sdt>
  <w:p w14:paraId="476B2913" w14:textId="77777777" w:rsidR="0096715B" w:rsidRPr="0026367B" w:rsidRDefault="006F5961" w:rsidP="0026367B">
    <w:pPr>
      <w:shd w:val="clear" w:color="auto" w:fill="FFFFFF"/>
      <w:spacing w:before="100" w:beforeAutospacing="1" w:after="100" w:afterAutospacing="1"/>
      <w:rPr>
        <w:rFonts w:asciiTheme="majorHAnsi" w:hAnsiTheme="majorHAnsi" w:cstheme="majorHAnsi"/>
        <w:color w:val="2F5496" w:themeColor="accent1" w:themeShade="BF"/>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1003" w14:textId="77777777" w:rsidR="006F5961" w:rsidRDefault="006F5961">
      <w:r>
        <w:separator/>
      </w:r>
    </w:p>
  </w:footnote>
  <w:footnote w:type="continuationSeparator" w:id="0">
    <w:p w14:paraId="58F2B1D1" w14:textId="77777777" w:rsidR="006F5961" w:rsidRDefault="006F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12EB" w14:textId="77777777" w:rsidR="00A06503" w:rsidRDefault="006F5961">
    <w:pPr>
      <w:pStyle w:val="Header"/>
    </w:pPr>
    <w:r>
      <w:rPr>
        <w:noProof/>
      </w:rPr>
      <w:pict w14:anchorId="1FC2E7FD">
        <v:shapetype id="_x0000_t202" coordsize="21600,21600" o:spt="202" path="m,l,21600r21600,l21600,xe">
          <v:stroke joinstyle="miter"/>
          <v:path gradientshapeok="t" o:connecttype="rect"/>
        </v:shapetype>
        <v:shape id="PowerPlusWaterMarkObject114744406" o:spid="_x0000_s2050" type="#_x0000_t202" alt="" style="position:absolute;margin-left:0;margin-top:0;width:407.5pt;height:228.2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5A4AF6D1" w14:textId="77777777" w:rsidR="005C7F88" w:rsidRDefault="00A031C6" w:rsidP="005C7F88">
                <w:pPr>
                  <w:jc w:val="center"/>
                  <w:rPr>
                    <w:color w:val="C0C0C0"/>
                    <w:sz w:val="72"/>
                    <w:szCs w:val="72"/>
                  </w:rPr>
                </w:pPr>
                <w:r>
                  <w:rPr>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228A" w14:textId="77777777" w:rsidR="00A06503" w:rsidRDefault="006F5961">
    <w:pPr>
      <w:pStyle w:val="Header"/>
    </w:pPr>
    <w:r>
      <w:rPr>
        <w:noProof/>
      </w:rPr>
      <w:pict w14:anchorId="709172E4">
        <v:shapetype id="_x0000_t202" coordsize="21600,21600" o:spt="202" path="m,l,21600r21600,l21600,xe">
          <v:stroke joinstyle="miter"/>
          <v:path gradientshapeok="t" o:connecttype="rect"/>
        </v:shapetype>
        <v:shape id="PowerPlusWaterMarkObject114744405" o:spid="_x0000_s2049" type="#_x0000_t202" style="position:absolute;margin-left:0;margin-top:0;width:407.5pt;height:228.2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" o:allowincell="f" filled="f" stroked="f">
          <o:lock v:ext="edit" aspectratio="t" verticies="t" shapetype="t"/>
          <v:textbox>
            <w:txbxContent>
              <w:p w14:paraId="4F6CF1BC" w14:textId="77777777" w:rsidR="005C7F88" w:rsidRDefault="00A031C6" w:rsidP="005C7F88">
                <w:pPr>
                  <w:jc w:val="center"/>
                  <w:rPr>
                    <w:color w:val="C0C0C0"/>
                    <w:sz w:val="72"/>
                    <w:szCs w:val="72"/>
                  </w:rPr>
                </w:pPr>
                <w:r>
                  <w:rPr>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D88"/>
    <w:multiLevelType w:val="hybridMultilevel"/>
    <w:tmpl w:val="21CE4D40"/>
    <w:lvl w:ilvl="0" w:tplc="F3BE7954">
      <w:start w:val="1"/>
      <w:numFmt w:val="lowerLetter"/>
      <w:lvlText w:val="(%1)"/>
      <w:lvlJc w:val="left"/>
      <w:pPr>
        <w:ind w:left="1800" w:hanging="360"/>
      </w:pPr>
      <w:rPr>
        <w:rFonts w:ascii="Calibri" w:hAnsi="Calibri" w:cs="Calibri"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2CE48CE"/>
    <w:multiLevelType w:val="hybridMultilevel"/>
    <w:tmpl w:val="A54E40B2"/>
    <w:lvl w:ilvl="0" w:tplc="DFC669EA">
      <w:start w:val="250"/>
      <w:numFmt w:val="bullet"/>
      <w:lvlText w:val="-"/>
      <w:lvlJc w:val="left"/>
      <w:pPr>
        <w:ind w:left="1800" w:hanging="360"/>
      </w:pPr>
      <w:rPr>
        <w:rFonts w:ascii="Calibri Light" w:eastAsia="Times New Roma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308686D"/>
    <w:multiLevelType w:val="hybridMultilevel"/>
    <w:tmpl w:val="9DE01B9C"/>
    <w:lvl w:ilvl="0" w:tplc="BEDA60F8">
      <w:start w:val="1"/>
      <w:numFmt w:val="lowerLetter"/>
      <w:lvlText w:val="(%1)"/>
      <w:lvlJc w:val="left"/>
      <w:pPr>
        <w:ind w:left="1800" w:hanging="360"/>
      </w:pPr>
      <w:rPr>
        <w:rFonts w:hint="default"/>
        <w:b/>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D077681"/>
    <w:multiLevelType w:val="hybridMultilevel"/>
    <w:tmpl w:val="A148F794"/>
    <w:lvl w:ilvl="0" w:tplc="3CAE36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8182F44"/>
    <w:multiLevelType w:val="hybridMultilevel"/>
    <w:tmpl w:val="712AD6FA"/>
    <w:lvl w:ilvl="0" w:tplc="7FB22C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9D"/>
    <w:rsid w:val="00012BA6"/>
    <w:rsid w:val="00023709"/>
    <w:rsid w:val="000E6642"/>
    <w:rsid w:val="0010282A"/>
    <w:rsid w:val="00141786"/>
    <w:rsid w:val="0015525F"/>
    <w:rsid w:val="00163E46"/>
    <w:rsid w:val="00167CF3"/>
    <w:rsid w:val="002760D2"/>
    <w:rsid w:val="002802B9"/>
    <w:rsid w:val="002831C6"/>
    <w:rsid w:val="002E0A0C"/>
    <w:rsid w:val="00385A9A"/>
    <w:rsid w:val="003B5B1D"/>
    <w:rsid w:val="003D3A34"/>
    <w:rsid w:val="00570B06"/>
    <w:rsid w:val="005C672D"/>
    <w:rsid w:val="005E1D65"/>
    <w:rsid w:val="0066329B"/>
    <w:rsid w:val="006827F5"/>
    <w:rsid w:val="006941C5"/>
    <w:rsid w:val="006E15FC"/>
    <w:rsid w:val="006F5961"/>
    <w:rsid w:val="007142A6"/>
    <w:rsid w:val="007879DD"/>
    <w:rsid w:val="008222AC"/>
    <w:rsid w:val="00833852"/>
    <w:rsid w:val="00854FCC"/>
    <w:rsid w:val="008855E7"/>
    <w:rsid w:val="0089336D"/>
    <w:rsid w:val="008D23D5"/>
    <w:rsid w:val="008E012C"/>
    <w:rsid w:val="00902454"/>
    <w:rsid w:val="00926970"/>
    <w:rsid w:val="00995ADE"/>
    <w:rsid w:val="009B38F3"/>
    <w:rsid w:val="009B5314"/>
    <w:rsid w:val="00A031C6"/>
    <w:rsid w:val="00A55740"/>
    <w:rsid w:val="00A93F8E"/>
    <w:rsid w:val="00AB17C0"/>
    <w:rsid w:val="00B0169D"/>
    <w:rsid w:val="00B12749"/>
    <w:rsid w:val="00B20DBB"/>
    <w:rsid w:val="00B312D1"/>
    <w:rsid w:val="00B63472"/>
    <w:rsid w:val="00B65353"/>
    <w:rsid w:val="00B706AE"/>
    <w:rsid w:val="00BA5577"/>
    <w:rsid w:val="00BB17C5"/>
    <w:rsid w:val="00BB412F"/>
    <w:rsid w:val="00BF5C54"/>
    <w:rsid w:val="00C23D9F"/>
    <w:rsid w:val="00C77479"/>
    <w:rsid w:val="00C80B4A"/>
    <w:rsid w:val="00C95AA9"/>
    <w:rsid w:val="00D509C4"/>
    <w:rsid w:val="00DB6F09"/>
    <w:rsid w:val="00DD7FCA"/>
    <w:rsid w:val="00DE6F67"/>
    <w:rsid w:val="00E75C37"/>
    <w:rsid w:val="00E8530E"/>
    <w:rsid w:val="00E93334"/>
    <w:rsid w:val="00EA1D1F"/>
    <w:rsid w:val="00EC22B9"/>
    <w:rsid w:val="00EC2C9B"/>
    <w:rsid w:val="00EF300E"/>
    <w:rsid w:val="00F3454C"/>
    <w:rsid w:val="00F74DD3"/>
    <w:rsid w:val="00F7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B8CECD"/>
  <w15:chartTrackingRefBased/>
  <w15:docId w15:val="{B34BB87B-8FE9-0147-8529-3F8D3A17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B0169D"/>
    <w:pPr>
      <w:tabs>
        <w:tab w:val="center" w:pos="4513"/>
        <w:tab w:val="right" w:pos="9026"/>
      </w:tabs>
      <w:spacing w:before="200" w:after="200" w:line="276" w:lineRule="auto"/>
    </w:pPr>
    <w:rPr>
      <w:rFonts w:eastAsiaTheme="minorEastAsia" w:cs="Arial Unicode MS"/>
      <w:color w:val="000000"/>
      <w:u w:color="000000"/>
      <w:lang w:val="en-US" w:eastAsia="en-GB"/>
    </w:rPr>
  </w:style>
  <w:style w:type="character" w:customStyle="1" w:styleId="HeaderChar">
    <w:name w:val="Header Char"/>
    <w:basedOn w:val="DefaultParagraphFont"/>
    <w:link w:val="Header"/>
    <w:uiPriority w:val="99"/>
    <w:rsid w:val="00B0169D"/>
    <w:rPr>
      <w:rFonts w:eastAsiaTheme="minorEastAsia" w:cs="Arial Unicode MS"/>
      <w:color w:val="000000"/>
      <w:u w:color="000000"/>
      <w:lang w:val="en-US" w:eastAsia="en-GB"/>
    </w:rPr>
  </w:style>
  <w:style w:type="paragraph" w:customStyle="1" w:styleId="Body">
    <w:name w:val="Body"/>
    <w:rsid w:val="00B0169D"/>
    <w:pPr>
      <w:spacing w:before="200" w:after="200" w:line="276" w:lineRule="auto"/>
    </w:pPr>
    <w:rPr>
      <w:rFonts w:eastAsiaTheme="minorEastAsia" w:cs="Arial Unicode MS"/>
      <w:color w:val="000000"/>
      <w:u w:color="000000"/>
      <w:lang w:val="en-US" w:eastAsia="en-GB"/>
    </w:rPr>
  </w:style>
  <w:style w:type="character" w:customStyle="1" w:styleId="Link">
    <w:name w:val="Link"/>
    <w:rsid w:val="00B0169D"/>
    <w:rPr>
      <w:color w:val="0000FF"/>
      <w:u w:val="single" w:color="0000FF"/>
    </w:rPr>
  </w:style>
  <w:style w:type="paragraph" w:styleId="NoSpacing">
    <w:name w:val="No Spacing"/>
    <w:basedOn w:val="Normal"/>
    <w:link w:val="NoSpacingChar"/>
    <w:uiPriority w:val="1"/>
    <w:qFormat/>
    <w:rsid w:val="00B0169D"/>
    <w:rPr>
      <w:rFonts w:asciiTheme="minorHAnsi" w:eastAsiaTheme="minorEastAsia" w:hAnsiTheme="minorHAnsi" w:cstheme="minorBidi"/>
      <w:sz w:val="20"/>
      <w:szCs w:val="20"/>
      <w:lang w:eastAsia="en-GB"/>
    </w:rPr>
  </w:style>
  <w:style w:type="character" w:customStyle="1" w:styleId="NoSpacingChar">
    <w:name w:val="No Spacing Char"/>
    <w:basedOn w:val="DefaultParagraphFont"/>
    <w:link w:val="NoSpacing"/>
    <w:uiPriority w:val="1"/>
    <w:rsid w:val="00B0169D"/>
    <w:rPr>
      <w:rFonts w:eastAsiaTheme="minorEastAsia"/>
      <w:sz w:val="20"/>
      <w:szCs w:val="20"/>
      <w:lang w:eastAsia="en-GB"/>
    </w:rPr>
  </w:style>
  <w:style w:type="paragraph" w:styleId="Footer">
    <w:name w:val="footer"/>
    <w:basedOn w:val="Normal"/>
    <w:link w:val="FooterChar"/>
    <w:uiPriority w:val="99"/>
    <w:unhideWhenUsed/>
    <w:rsid w:val="00B0169D"/>
    <w:pPr>
      <w:tabs>
        <w:tab w:val="center" w:pos="4513"/>
        <w:tab w:val="right" w:pos="9026"/>
      </w:tabs>
    </w:pPr>
  </w:style>
  <w:style w:type="character" w:customStyle="1" w:styleId="FooterChar">
    <w:name w:val="Footer Char"/>
    <w:basedOn w:val="DefaultParagraphFont"/>
    <w:link w:val="Footer"/>
    <w:uiPriority w:val="99"/>
    <w:rsid w:val="00B0169D"/>
    <w:rPr>
      <w:rFonts w:ascii="Times New Roman" w:eastAsia="Times New Roman" w:hAnsi="Times New Roman" w:cs="Times New Roman"/>
    </w:rPr>
  </w:style>
  <w:style w:type="character" w:styleId="PageNumber">
    <w:name w:val="page number"/>
    <w:basedOn w:val="DefaultParagraphFont"/>
    <w:uiPriority w:val="99"/>
    <w:semiHidden/>
    <w:unhideWhenUsed/>
    <w:rsid w:val="00B0169D"/>
  </w:style>
  <w:style w:type="table" w:styleId="TableGrid">
    <w:name w:val="Table Grid"/>
    <w:basedOn w:val="TableNormal"/>
    <w:uiPriority w:val="39"/>
    <w:rsid w:val="00B01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1C5"/>
    <w:pPr>
      <w:ind w:left="720"/>
      <w:contextualSpacing/>
    </w:pPr>
  </w:style>
  <w:style w:type="paragraph" w:styleId="NormalWeb">
    <w:name w:val="Normal (Web)"/>
    <w:basedOn w:val="Normal"/>
    <w:uiPriority w:val="99"/>
    <w:unhideWhenUsed/>
    <w:rsid w:val="003D3A34"/>
    <w:pPr>
      <w:spacing w:before="100" w:beforeAutospacing="1" w:after="100" w:afterAutospacing="1"/>
    </w:pPr>
    <w:rPr>
      <w:lang w:eastAsia="en-GB"/>
    </w:rPr>
  </w:style>
  <w:style w:type="character" w:styleId="Hyperlink">
    <w:name w:val="Hyperlink"/>
    <w:basedOn w:val="DefaultParagraphFont"/>
    <w:uiPriority w:val="99"/>
    <w:unhideWhenUsed/>
    <w:rsid w:val="00C95AA9"/>
    <w:rPr>
      <w:color w:val="0563C1" w:themeColor="hyperlink"/>
      <w:u w:val="single"/>
    </w:rPr>
  </w:style>
  <w:style w:type="character" w:styleId="UnresolvedMention">
    <w:name w:val="Unresolved Mention"/>
    <w:basedOn w:val="DefaultParagraphFont"/>
    <w:uiPriority w:val="99"/>
    <w:semiHidden/>
    <w:unhideWhenUsed/>
    <w:rsid w:val="00C9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938">
      <w:bodyDiv w:val="1"/>
      <w:marLeft w:val="0"/>
      <w:marRight w:val="0"/>
      <w:marTop w:val="0"/>
      <w:marBottom w:val="0"/>
      <w:divBdr>
        <w:top w:val="none" w:sz="0" w:space="0" w:color="auto"/>
        <w:left w:val="none" w:sz="0" w:space="0" w:color="auto"/>
        <w:bottom w:val="none" w:sz="0" w:space="0" w:color="auto"/>
        <w:right w:val="none" w:sz="0" w:space="0" w:color="auto"/>
      </w:divBdr>
      <w:divsChild>
        <w:div w:id="2112430002">
          <w:marLeft w:val="0"/>
          <w:marRight w:val="0"/>
          <w:marTop w:val="0"/>
          <w:marBottom w:val="0"/>
          <w:divBdr>
            <w:top w:val="none" w:sz="0" w:space="0" w:color="auto"/>
            <w:left w:val="none" w:sz="0" w:space="0" w:color="auto"/>
            <w:bottom w:val="none" w:sz="0" w:space="0" w:color="auto"/>
            <w:right w:val="none" w:sz="0" w:space="0" w:color="auto"/>
          </w:divBdr>
          <w:divsChild>
            <w:div w:id="487596454">
              <w:marLeft w:val="0"/>
              <w:marRight w:val="0"/>
              <w:marTop w:val="0"/>
              <w:marBottom w:val="0"/>
              <w:divBdr>
                <w:top w:val="none" w:sz="0" w:space="0" w:color="auto"/>
                <w:left w:val="none" w:sz="0" w:space="0" w:color="auto"/>
                <w:bottom w:val="none" w:sz="0" w:space="0" w:color="auto"/>
                <w:right w:val="none" w:sz="0" w:space="0" w:color="auto"/>
              </w:divBdr>
              <w:divsChild>
                <w:div w:id="1406221414">
                  <w:marLeft w:val="0"/>
                  <w:marRight w:val="0"/>
                  <w:marTop w:val="0"/>
                  <w:marBottom w:val="0"/>
                  <w:divBdr>
                    <w:top w:val="none" w:sz="0" w:space="0" w:color="auto"/>
                    <w:left w:val="none" w:sz="0" w:space="0" w:color="auto"/>
                    <w:bottom w:val="none" w:sz="0" w:space="0" w:color="auto"/>
                    <w:right w:val="none" w:sz="0" w:space="0" w:color="auto"/>
                  </w:divBdr>
                  <w:divsChild>
                    <w:div w:id="1923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85393">
      <w:bodyDiv w:val="1"/>
      <w:marLeft w:val="0"/>
      <w:marRight w:val="0"/>
      <w:marTop w:val="0"/>
      <w:marBottom w:val="0"/>
      <w:divBdr>
        <w:top w:val="none" w:sz="0" w:space="0" w:color="auto"/>
        <w:left w:val="none" w:sz="0" w:space="0" w:color="auto"/>
        <w:bottom w:val="none" w:sz="0" w:space="0" w:color="auto"/>
        <w:right w:val="none" w:sz="0" w:space="0" w:color="auto"/>
      </w:divBdr>
      <w:divsChild>
        <w:div w:id="1552379575">
          <w:marLeft w:val="0"/>
          <w:marRight w:val="0"/>
          <w:marTop w:val="0"/>
          <w:marBottom w:val="0"/>
          <w:divBdr>
            <w:top w:val="none" w:sz="0" w:space="0" w:color="auto"/>
            <w:left w:val="none" w:sz="0" w:space="0" w:color="auto"/>
            <w:bottom w:val="none" w:sz="0" w:space="0" w:color="auto"/>
            <w:right w:val="none" w:sz="0" w:space="0" w:color="auto"/>
          </w:divBdr>
        </w:div>
        <w:div w:id="2046250113">
          <w:marLeft w:val="0"/>
          <w:marRight w:val="0"/>
          <w:marTop w:val="0"/>
          <w:marBottom w:val="0"/>
          <w:divBdr>
            <w:top w:val="none" w:sz="0" w:space="0" w:color="auto"/>
            <w:left w:val="none" w:sz="0" w:space="0" w:color="auto"/>
            <w:bottom w:val="none" w:sz="0" w:space="0" w:color="auto"/>
            <w:right w:val="none" w:sz="0" w:space="0" w:color="auto"/>
          </w:divBdr>
        </w:div>
      </w:divsChild>
    </w:div>
    <w:div w:id="595795142">
      <w:bodyDiv w:val="1"/>
      <w:marLeft w:val="0"/>
      <w:marRight w:val="0"/>
      <w:marTop w:val="0"/>
      <w:marBottom w:val="0"/>
      <w:divBdr>
        <w:top w:val="none" w:sz="0" w:space="0" w:color="auto"/>
        <w:left w:val="none" w:sz="0" w:space="0" w:color="auto"/>
        <w:bottom w:val="none" w:sz="0" w:space="0" w:color="auto"/>
        <w:right w:val="none" w:sz="0" w:space="0" w:color="auto"/>
      </w:divBdr>
      <w:divsChild>
        <w:div w:id="949166867">
          <w:marLeft w:val="0"/>
          <w:marRight w:val="0"/>
          <w:marTop w:val="0"/>
          <w:marBottom w:val="0"/>
          <w:divBdr>
            <w:top w:val="none" w:sz="0" w:space="0" w:color="auto"/>
            <w:left w:val="none" w:sz="0" w:space="0" w:color="auto"/>
            <w:bottom w:val="none" w:sz="0" w:space="0" w:color="auto"/>
            <w:right w:val="none" w:sz="0" w:space="0" w:color="auto"/>
          </w:divBdr>
          <w:divsChild>
            <w:div w:id="1167132907">
              <w:marLeft w:val="0"/>
              <w:marRight w:val="0"/>
              <w:marTop w:val="0"/>
              <w:marBottom w:val="0"/>
              <w:divBdr>
                <w:top w:val="none" w:sz="0" w:space="0" w:color="auto"/>
                <w:left w:val="none" w:sz="0" w:space="0" w:color="auto"/>
                <w:bottom w:val="none" w:sz="0" w:space="0" w:color="auto"/>
                <w:right w:val="none" w:sz="0" w:space="0" w:color="auto"/>
              </w:divBdr>
              <w:divsChild>
                <w:div w:id="1832024341">
                  <w:marLeft w:val="0"/>
                  <w:marRight w:val="0"/>
                  <w:marTop w:val="0"/>
                  <w:marBottom w:val="0"/>
                  <w:divBdr>
                    <w:top w:val="none" w:sz="0" w:space="0" w:color="auto"/>
                    <w:left w:val="none" w:sz="0" w:space="0" w:color="auto"/>
                    <w:bottom w:val="none" w:sz="0" w:space="0" w:color="auto"/>
                    <w:right w:val="none" w:sz="0" w:space="0" w:color="auto"/>
                  </w:divBdr>
                  <w:divsChild>
                    <w:div w:id="13214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15263">
      <w:bodyDiv w:val="1"/>
      <w:marLeft w:val="0"/>
      <w:marRight w:val="0"/>
      <w:marTop w:val="0"/>
      <w:marBottom w:val="0"/>
      <w:divBdr>
        <w:top w:val="none" w:sz="0" w:space="0" w:color="auto"/>
        <w:left w:val="none" w:sz="0" w:space="0" w:color="auto"/>
        <w:bottom w:val="none" w:sz="0" w:space="0" w:color="auto"/>
        <w:right w:val="none" w:sz="0" w:space="0" w:color="auto"/>
      </w:divBdr>
      <w:divsChild>
        <w:div w:id="2077625809">
          <w:marLeft w:val="0"/>
          <w:marRight w:val="0"/>
          <w:marTop w:val="0"/>
          <w:marBottom w:val="0"/>
          <w:divBdr>
            <w:top w:val="none" w:sz="0" w:space="0" w:color="auto"/>
            <w:left w:val="none" w:sz="0" w:space="0" w:color="auto"/>
            <w:bottom w:val="none" w:sz="0" w:space="0" w:color="auto"/>
            <w:right w:val="none" w:sz="0" w:space="0" w:color="auto"/>
          </w:divBdr>
          <w:divsChild>
            <w:div w:id="1419213365">
              <w:marLeft w:val="0"/>
              <w:marRight w:val="0"/>
              <w:marTop w:val="0"/>
              <w:marBottom w:val="0"/>
              <w:divBdr>
                <w:top w:val="none" w:sz="0" w:space="0" w:color="auto"/>
                <w:left w:val="none" w:sz="0" w:space="0" w:color="auto"/>
                <w:bottom w:val="none" w:sz="0" w:space="0" w:color="auto"/>
                <w:right w:val="none" w:sz="0" w:space="0" w:color="auto"/>
              </w:divBdr>
              <w:divsChild>
                <w:div w:id="214514974">
                  <w:marLeft w:val="0"/>
                  <w:marRight w:val="0"/>
                  <w:marTop w:val="0"/>
                  <w:marBottom w:val="0"/>
                  <w:divBdr>
                    <w:top w:val="none" w:sz="0" w:space="0" w:color="auto"/>
                    <w:left w:val="none" w:sz="0" w:space="0" w:color="auto"/>
                    <w:bottom w:val="none" w:sz="0" w:space="0" w:color="auto"/>
                    <w:right w:val="none" w:sz="0" w:space="0" w:color="auto"/>
                  </w:divBdr>
                  <w:divsChild>
                    <w:div w:id="7817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77234">
      <w:bodyDiv w:val="1"/>
      <w:marLeft w:val="0"/>
      <w:marRight w:val="0"/>
      <w:marTop w:val="0"/>
      <w:marBottom w:val="0"/>
      <w:divBdr>
        <w:top w:val="none" w:sz="0" w:space="0" w:color="auto"/>
        <w:left w:val="none" w:sz="0" w:space="0" w:color="auto"/>
        <w:bottom w:val="none" w:sz="0" w:space="0" w:color="auto"/>
        <w:right w:val="none" w:sz="0" w:space="0" w:color="auto"/>
      </w:divBdr>
      <w:divsChild>
        <w:div w:id="1750543111">
          <w:marLeft w:val="0"/>
          <w:marRight w:val="0"/>
          <w:marTop w:val="0"/>
          <w:marBottom w:val="0"/>
          <w:divBdr>
            <w:top w:val="none" w:sz="0" w:space="0" w:color="auto"/>
            <w:left w:val="none" w:sz="0" w:space="0" w:color="auto"/>
            <w:bottom w:val="none" w:sz="0" w:space="0" w:color="auto"/>
            <w:right w:val="none" w:sz="0" w:space="0" w:color="auto"/>
          </w:divBdr>
          <w:divsChild>
            <w:div w:id="1671836495">
              <w:marLeft w:val="0"/>
              <w:marRight w:val="0"/>
              <w:marTop w:val="0"/>
              <w:marBottom w:val="0"/>
              <w:divBdr>
                <w:top w:val="none" w:sz="0" w:space="0" w:color="auto"/>
                <w:left w:val="none" w:sz="0" w:space="0" w:color="auto"/>
                <w:bottom w:val="none" w:sz="0" w:space="0" w:color="auto"/>
                <w:right w:val="none" w:sz="0" w:space="0" w:color="auto"/>
              </w:divBdr>
              <w:divsChild>
                <w:div w:id="1590575955">
                  <w:marLeft w:val="0"/>
                  <w:marRight w:val="0"/>
                  <w:marTop w:val="0"/>
                  <w:marBottom w:val="0"/>
                  <w:divBdr>
                    <w:top w:val="none" w:sz="0" w:space="0" w:color="auto"/>
                    <w:left w:val="none" w:sz="0" w:space="0" w:color="auto"/>
                    <w:bottom w:val="none" w:sz="0" w:space="0" w:color="auto"/>
                    <w:right w:val="none" w:sz="0" w:space="0" w:color="auto"/>
                  </w:divBdr>
                  <w:divsChild>
                    <w:div w:id="4081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97732">
      <w:bodyDiv w:val="1"/>
      <w:marLeft w:val="0"/>
      <w:marRight w:val="0"/>
      <w:marTop w:val="0"/>
      <w:marBottom w:val="0"/>
      <w:divBdr>
        <w:top w:val="none" w:sz="0" w:space="0" w:color="auto"/>
        <w:left w:val="none" w:sz="0" w:space="0" w:color="auto"/>
        <w:bottom w:val="none" w:sz="0" w:space="0" w:color="auto"/>
        <w:right w:val="none" w:sz="0" w:space="0" w:color="auto"/>
      </w:divBdr>
      <w:divsChild>
        <w:div w:id="1764841927">
          <w:marLeft w:val="0"/>
          <w:marRight w:val="0"/>
          <w:marTop w:val="0"/>
          <w:marBottom w:val="0"/>
          <w:divBdr>
            <w:top w:val="none" w:sz="0" w:space="0" w:color="auto"/>
            <w:left w:val="none" w:sz="0" w:space="0" w:color="auto"/>
            <w:bottom w:val="none" w:sz="0" w:space="0" w:color="auto"/>
            <w:right w:val="none" w:sz="0" w:space="0" w:color="auto"/>
          </w:divBdr>
          <w:divsChild>
            <w:div w:id="232088108">
              <w:marLeft w:val="0"/>
              <w:marRight w:val="0"/>
              <w:marTop w:val="0"/>
              <w:marBottom w:val="0"/>
              <w:divBdr>
                <w:top w:val="none" w:sz="0" w:space="0" w:color="auto"/>
                <w:left w:val="none" w:sz="0" w:space="0" w:color="auto"/>
                <w:bottom w:val="none" w:sz="0" w:space="0" w:color="auto"/>
                <w:right w:val="none" w:sz="0" w:space="0" w:color="auto"/>
              </w:divBdr>
              <w:divsChild>
                <w:div w:id="303780600">
                  <w:marLeft w:val="0"/>
                  <w:marRight w:val="0"/>
                  <w:marTop w:val="0"/>
                  <w:marBottom w:val="0"/>
                  <w:divBdr>
                    <w:top w:val="none" w:sz="0" w:space="0" w:color="auto"/>
                    <w:left w:val="none" w:sz="0" w:space="0" w:color="auto"/>
                    <w:bottom w:val="none" w:sz="0" w:space="0" w:color="auto"/>
                    <w:right w:val="none" w:sz="0" w:space="0" w:color="auto"/>
                  </w:divBdr>
                  <w:divsChild>
                    <w:div w:id="7229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82901">
      <w:bodyDiv w:val="1"/>
      <w:marLeft w:val="0"/>
      <w:marRight w:val="0"/>
      <w:marTop w:val="0"/>
      <w:marBottom w:val="0"/>
      <w:divBdr>
        <w:top w:val="none" w:sz="0" w:space="0" w:color="auto"/>
        <w:left w:val="none" w:sz="0" w:space="0" w:color="auto"/>
        <w:bottom w:val="none" w:sz="0" w:space="0" w:color="auto"/>
        <w:right w:val="none" w:sz="0" w:space="0" w:color="auto"/>
      </w:divBdr>
      <w:divsChild>
        <w:div w:id="1229537007">
          <w:marLeft w:val="0"/>
          <w:marRight w:val="0"/>
          <w:marTop w:val="0"/>
          <w:marBottom w:val="0"/>
          <w:divBdr>
            <w:top w:val="none" w:sz="0" w:space="0" w:color="auto"/>
            <w:left w:val="none" w:sz="0" w:space="0" w:color="auto"/>
            <w:bottom w:val="none" w:sz="0" w:space="0" w:color="auto"/>
            <w:right w:val="none" w:sz="0" w:space="0" w:color="auto"/>
          </w:divBdr>
          <w:divsChild>
            <w:div w:id="432365129">
              <w:marLeft w:val="0"/>
              <w:marRight w:val="0"/>
              <w:marTop w:val="0"/>
              <w:marBottom w:val="0"/>
              <w:divBdr>
                <w:top w:val="none" w:sz="0" w:space="0" w:color="auto"/>
                <w:left w:val="none" w:sz="0" w:space="0" w:color="auto"/>
                <w:bottom w:val="none" w:sz="0" w:space="0" w:color="auto"/>
                <w:right w:val="none" w:sz="0" w:space="0" w:color="auto"/>
              </w:divBdr>
              <w:divsChild>
                <w:div w:id="485127520">
                  <w:marLeft w:val="0"/>
                  <w:marRight w:val="0"/>
                  <w:marTop w:val="0"/>
                  <w:marBottom w:val="0"/>
                  <w:divBdr>
                    <w:top w:val="none" w:sz="0" w:space="0" w:color="auto"/>
                    <w:left w:val="none" w:sz="0" w:space="0" w:color="auto"/>
                    <w:bottom w:val="none" w:sz="0" w:space="0" w:color="auto"/>
                    <w:right w:val="none" w:sz="0" w:space="0" w:color="auto"/>
                  </w:divBdr>
                  <w:divsChild>
                    <w:div w:id="3175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ffolk.gov.uk/about/flood-recovery-information-for-suffo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dc:description/>
  <cp:lastModifiedBy>Michelle Fisher</cp:lastModifiedBy>
  <cp:revision>2</cp:revision>
  <cp:lastPrinted>2024-02-07T17:38:00Z</cp:lastPrinted>
  <dcterms:created xsi:type="dcterms:W3CDTF">2024-02-28T17:47:00Z</dcterms:created>
  <dcterms:modified xsi:type="dcterms:W3CDTF">2024-02-28T17:47:00Z</dcterms:modified>
</cp:coreProperties>
</file>